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E7" w:rsidRPr="002729E0" w:rsidRDefault="00F85FE7" w:rsidP="002729E0">
      <w:pPr>
        <w:ind w:hanging="400"/>
        <w:jc w:val="center"/>
        <w:rPr>
          <w:rFonts w:ascii="Times New Roman" w:hAnsi="Times New Roman"/>
          <w:b/>
          <w:sz w:val="24"/>
          <w:szCs w:val="24"/>
        </w:rPr>
      </w:pPr>
      <w:r w:rsidRPr="002729E0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85FE7" w:rsidRPr="002729E0" w:rsidRDefault="00F85FE7" w:rsidP="002729E0">
      <w:pPr>
        <w:ind w:hanging="400"/>
        <w:jc w:val="center"/>
        <w:rPr>
          <w:rFonts w:ascii="Times New Roman" w:hAnsi="Times New Roman"/>
          <w:b/>
          <w:sz w:val="24"/>
          <w:szCs w:val="24"/>
        </w:rPr>
      </w:pPr>
      <w:r w:rsidRPr="002729E0">
        <w:rPr>
          <w:rFonts w:ascii="Times New Roman" w:hAnsi="Times New Roman"/>
          <w:b/>
          <w:sz w:val="24"/>
          <w:szCs w:val="24"/>
        </w:rPr>
        <w:t>АДМИНИСТРАЦИЯ СЕЛЬСКОГО ПОСЕЛЕНИЯ «ЦЕЛИННИНСКОЕ» МУНИЦИПАЛЬНОГО РАЙОНА «ГОРОД КРАСНОКАМЕНСК КРАСНОКАМЕНСКИЙ РАЙОН» ЗАБАЙКАЛЬСКОГО КРАЯ</w:t>
      </w:r>
    </w:p>
    <w:p w:rsidR="00F85FE7" w:rsidRPr="002729E0" w:rsidRDefault="00F85FE7" w:rsidP="002729E0">
      <w:pPr>
        <w:jc w:val="center"/>
        <w:rPr>
          <w:rFonts w:ascii="Times New Roman" w:hAnsi="Times New Roman"/>
          <w:b/>
          <w:sz w:val="24"/>
          <w:szCs w:val="24"/>
        </w:rPr>
      </w:pPr>
      <w:r w:rsidRPr="002729E0">
        <w:rPr>
          <w:rFonts w:ascii="Times New Roman" w:hAnsi="Times New Roman"/>
          <w:b/>
          <w:sz w:val="24"/>
          <w:szCs w:val="24"/>
        </w:rPr>
        <w:t>ПОСТАНОВЛЕНИЕ</w:t>
      </w:r>
    </w:p>
    <w:p w:rsidR="00F85FE7" w:rsidRPr="002729E0" w:rsidRDefault="00F85FE7" w:rsidP="002729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июня 2016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94</w:t>
      </w:r>
    </w:p>
    <w:p w:rsidR="00F85FE7" w:rsidRPr="002729E0" w:rsidRDefault="00F85FE7" w:rsidP="002729E0">
      <w:pPr>
        <w:jc w:val="center"/>
        <w:rPr>
          <w:rFonts w:ascii="Times New Roman" w:hAnsi="Times New Roman"/>
          <w:sz w:val="24"/>
          <w:szCs w:val="24"/>
        </w:rPr>
      </w:pPr>
      <w:r w:rsidRPr="002729E0">
        <w:rPr>
          <w:rFonts w:ascii="Times New Roman" w:hAnsi="Times New Roman"/>
          <w:sz w:val="24"/>
          <w:szCs w:val="24"/>
        </w:rPr>
        <w:t>п. Целинный</w:t>
      </w:r>
    </w:p>
    <w:p w:rsidR="00F85FE7" w:rsidRPr="00D36E33" w:rsidRDefault="00F85FE7" w:rsidP="001E0A43">
      <w:pPr>
        <w:shd w:val="clear" w:color="auto" w:fill="FFFFFF"/>
        <w:spacing w:after="0" w:line="240" w:lineRule="exact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F85FE7" w:rsidRPr="00D36E33" w:rsidRDefault="00F85FE7" w:rsidP="001E0A43">
      <w:pPr>
        <w:shd w:val="clear" w:color="auto" w:fill="FFFFFF"/>
        <w:spacing w:after="0" w:line="240" w:lineRule="exact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F85FE7" w:rsidRPr="002729E0" w:rsidRDefault="00F85FE7" w:rsidP="002729E0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9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«Целиннинское» муниципального района «Город Краснокаменск и Краснокаменский район» Забайкальского края</w:t>
      </w:r>
    </w:p>
    <w:p w:rsidR="00F85FE7" w:rsidRPr="002729E0" w:rsidRDefault="00F85FE7" w:rsidP="002729E0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E7" w:rsidRPr="00D36E33" w:rsidRDefault="00F85FE7" w:rsidP="00D36E33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 </w:t>
      </w:r>
    </w:p>
    <w:p w:rsidR="00F85FE7" w:rsidRDefault="00F85FE7" w:rsidP="001E0A43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E3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E0A43">
        <w:rPr>
          <w:rFonts w:ascii="Times New Roman" w:hAnsi="Times New Roman"/>
          <w:sz w:val="28"/>
          <w:szCs w:val="28"/>
          <w:lang w:eastAsia="ru-RU"/>
        </w:rPr>
        <w:t>В соответствии с  Федеральным законом </w:t>
      </w:r>
      <w:hyperlink r:id="rId4" w:history="1">
        <w:r w:rsidRPr="001E0A43">
          <w:rPr>
            <w:rFonts w:ascii="Times New Roman" w:hAnsi="Times New Roman"/>
            <w:sz w:val="28"/>
            <w:szCs w:val="28"/>
            <w:lang w:eastAsia="ru-RU"/>
          </w:rPr>
          <w:t>от 25.12.2008 года № 273-ФЗ</w:t>
        </w:r>
      </w:hyperlink>
      <w:r w:rsidRPr="001E0A43">
        <w:rPr>
          <w:rFonts w:ascii="Times New Roman" w:hAnsi="Times New Roman"/>
          <w:sz w:val="28"/>
          <w:szCs w:val="28"/>
          <w:lang w:eastAsia="ru-RU"/>
        </w:rPr>
        <w:t> «О противодействии коррупции»,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21.09.2009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0A43">
        <w:rPr>
          <w:rFonts w:ascii="Times New Roman" w:hAnsi="Times New Roman"/>
          <w:sz w:val="28"/>
          <w:szCs w:val="28"/>
          <w:lang w:eastAsia="ru-RU"/>
        </w:rPr>
        <w:t xml:space="preserve">государственными служащими, и соблюдения федеральными государственными служащими требований к служебному поведению», Указом Президента Российской Федерации от 19.05.2008 года № 815 « О мерах по противодействию коррупции», Законом Забайкальского края от 04.07.2008 года № 18-ЗЗК «О противодействии коррупции в Забайкальском крае», руководствуясь Уставом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«Целиннинское» </w:t>
      </w:r>
      <w:r w:rsidRPr="001E0A43">
        <w:rPr>
          <w:rFonts w:ascii="Times New Roman" w:hAnsi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края, Админ</w:t>
      </w:r>
      <w:r>
        <w:rPr>
          <w:rFonts w:ascii="Times New Roman" w:hAnsi="Times New Roman"/>
          <w:sz w:val="28"/>
          <w:szCs w:val="28"/>
          <w:lang w:eastAsia="ru-RU"/>
        </w:rPr>
        <w:t>истрация сельского поселения «Целиннинское»</w:t>
      </w:r>
    </w:p>
    <w:p w:rsidR="00F85FE7" w:rsidRDefault="00F85FE7" w:rsidP="001E0A43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A43">
        <w:rPr>
          <w:rFonts w:ascii="Times New Roman" w:hAnsi="Times New Roman"/>
          <w:sz w:val="28"/>
          <w:szCs w:val="28"/>
          <w:lang w:eastAsia="ru-RU"/>
        </w:rPr>
        <w:t xml:space="preserve"> ПОСТАНОВЛЯЕТ:</w:t>
      </w:r>
    </w:p>
    <w:p w:rsidR="00F85FE7" w:rsidRDefault="00F85FE7" w:rsidP="001E0A43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A43">
        <w:rPr>
          <w:rFonts w:ascii="Times New Roman" w:hAnsi="Times New Roman"/>
          <w:sz w:val="28"/>
          <w:szCs w:val="28"/>
          <w:lang w:eastAsia="ru-RU"/>
        </w:rPr>
        <w:t xml:space="preserve">1.     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«Целиннинское» </w:t>
      </w:r>
      <w:r w:rsidRPr="001E0A43">
        <w:rPr>
          <w:rFonts w:ascii="Times New Roman" w:hAnsi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 (прилагается).</w:t>
      </w:r>
    </w:p>
    <w:p w:rsidR="00F85FE7" w:rsidRDefault="00F85FE7" w:rsidP="001E0A43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A43">
        <w:rPr>
          <w:rFonts w:ascii="Times New Roman" w:hAnsi="Times New Roman"/>
          <w:sz w:val="28"/>
          <w:szCs w:val="28"/>
          <w:lang w:eastAsia="ru-RU"/>
        </w:rPr>
        <w:t>2.     </w:t>
      </w:r>
      <w:r>
        <w:rPr>
          <w:rFonts w:ascii="Times New Roman" w:hAnsi="Times New Roman"/>
          <w:sz w:val="28"/>
          <w:szCs w:val="28"/>
        </w:rPr>
        <w:t xml:space="preserve">Признать утратившими силу постановление Администрации сельского поселения «Целиннинское» № 48 от 28.09.2010; постановление Администрации сельского поселения «Целиннинское» № 82 от 16.12.2011; постановление Администрации сельского поселения «Целиннинское» № 52 от 24.06.2013.  </w:t>
      </w:r>
    </w:p>
    <w:p w:rsidR="00F85FE7" w:rsidRDefault="00F85FE7" w:rsidP="00630E2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0A43">
        <w:rPr>
          <w:rFonts w:ascii="Times New Roman" w:hAnsi="Times New Roman"/>
          <w:sz w:val="28"/>
          <w:szCs w:val="28"/>
          <w:lang w:eastAsia="ru-RU"/>
        </w:rPr>
        <w:t>3.     </w:t>
      </w:r>
      <w:r>
        <w:rPr>
          <w:rFonts w:ascii="Times New Roman" w:hAnsi="Times New Roman"/>
          <w:color w:val="000000"/>
          <w:sz w:val="28"/>
          <w:szCs w:val="28"/>
        </w:rPr>
        <w:t>Настоящее постановление обнародовать на информационном стенде администрации сельского поселения «Целиннинское» и в информационном бюллетене библиотеки.</w:t>
      </w:r>
    </w:p>
    <w:p w:rsidR="00F85FE7" w:rsidRPr="001E0A43" w:rsidRDefault="00F85FE7" w:rsidP="001E0A43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FE7" w:rsidRPr="00090525" w:rsidRDefault="00F85FE7" w:rsidP="001E0A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0525">
        <w:rPr>
          <w:rFonts w:ascii="Times New Roman" w:hAnsi="Times New Roman"/>
          <w:color w:val="000000"/>
          <w:sz w:val="28"/>
          <w:szCs w:val="28"/>
        </w:rPr>
        <w:t> </w:t>
      </w:r>
    </w:p>
    <w:p w:rsidR="00F85FE7" w:rsidRPr="00090525" w:rsidRDefault="00F85FE7" w:rsidP="001E0A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0525">
        <w:rPr>
          <w:rFonts w:ascii="Times New Roman" w:hAnsi="Times New Roman"/>
          <w:color w:val="000000"/>
          <w:sz w:val="28"/>
          <w:szCs w:val="28"/>
        </w:rPr>
        <w:t> </w:t>
      </w:r>
    </w:p>
    <w:p w:rsidR="00F85FE7" w:rsidRPr="00090525" w:rsidRDefault="00F85FE7" w:rsidP="001E0A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0525">
        <w:rPr>
          <w:rFonts w:ascii="Times New Roman" w:hAnsi="Times New Roman"/>
          <w:color w:val="000000"/>
          <w:sz w:val="28"/>
          <w:szCs w:val="28"/>
        </w:rPr>
        <w:t> </w:t>
      </w:r>
    </w:p>
    <w:p w:rsidR="00F85FE7" w:rsidRPr="00090525" w:rsidRDefault="00F85FE7" w:rsidP="001E0A43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90525">
        <w:rPr>
          <w:rFonts w:ascii="Times New Roman" w:hAnsi="Times New Roman"/>
          <w:color w:val="000000"/>
          <w:sz w:val="28"/>
          <w:szCs w:val="28"/>
        </w:rPr>
        <w:t>Глава сельского поселения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8"/>
          <w:szCs w:val="28"/>
        </w:rPr>
        <w:t xml:space="preserve">       М.В. Сидоров</w:t>
      </w:r>
    </w:p>
    <w:p w:rsidR="00F85FE7" w:rsidRDefault="00F85FE7" w:rsidP="001E0A43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F85FE7" w:rsidRDefault="00F85FE7" w:rsidP="001E0A43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FE7" w:rsidRDefault="00F85FE7" w:rsidP="001E0A43">
      <w:pPr>
        <w:shd w:val="clear" w:color="auto" w:fill="FFFFFF"/>
        <w:spacing w:after="0" w:line="240" w:lineRule="auto"/>
        <w:ind w:left="456"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FE7" w:rsidRDefault="00F85FE7" w:rsidP="001E0A43">
      <w:pPr>
        <w:shd w:val="clear" w:color="auto" w:fill="FFFFFF"/>
        <w:spacing w:after="0" w:line="240" w:lineRule="auto"/>
        <w:ind w:left="456"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FE7" w:rsidRDefault="00F85FE7" w:rsidP="001E0A43">
      <w:pPr>
        <w:shd w:val="clear" w:color="auto" w:fill="FFFFFF"/>
        <w:spacing w:after="0" w:line="240" w:lineRule="auto"/>
        <w:ind w:left="456"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FE7" w:rsidRDefault="00F85FE7" w:rsidP="001E0A43">
      <w:pPr>
        <w:shd w:val="clear" w:color="auto" w:fill="FFFFFF"/>
        <w:spacing w:after="0" w:line="240" w:lineRule="auto"/>
        <w:ind w:left="456"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FE7" w:rsidRDefault="00F85FE7" w:rsidP="001E0A43">
      <w:pPr>
        <w:shd w:val="clear" w:color="auto" w:fill="FFFFFF"/>
        <w:spacing w:after="0" w:line="240" w:lineRule="auto"/>
        <w:ind w:left="456"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FE7" w:rsidRDefault="00F85FE7" w:rsidP="001E0A43">
      <w:pPr>
        <w:shd w:val="clear" w:color="auto" w:fill="FFFFFF"/>
        <w:spacing w:after="0" w:line="240" w:lineRule="auto"/>
        <w:ind w:left="456"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FE7" w:rsidRDefault="00F85FE7" w:rsidP="001E0A43">
      <w:pPr>
        <w:shd w:val="clear" w:color="auto" w:fill="FFFFFF"/>
        <w:spacing w:after="0" w:line="240" w:lineRule="auto"/>
        <w:ind w:left="456"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FE7" w:rsidRDefault="00F85FE7" w:rsidP="001E0A43">
      <w:pPr>
        <w:shd w:val="clear" w:color="auto" w:fill="FFFFFF"/>
        <w:spacing w:after="0" w:line="240" w:lineRule="auto"/>
        <w:ind w:left="456"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FE7" w:rsidRDefault="00F85FE7" w:rsidP="001E0A43">
      <w:pPr>
        <w:shd w:val="clear" w:color="auto" w:fill="FFFFFF"/>
        <w:spacing w:after="0" w:line="240" w:lineRule="auto"/>
        <w:ind w:left="456"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FE7" w:rsidRDefault="00F85FE7" w:rsidP="001E0A43">
      <w:pPr>
        <w:shd w:val="clear" w:color="auto" w:fill="FFFFFF"/>
        <w:spacing w:after="0" w:line="240" w:lineRule="auto"/>
        <w:ind w:left="456"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FE7" w:rsidRDefault="00F85FE7" w:rsidP="001E0A43">
      <w:pPr>
        <w:shd w:val="clear" w:color="auto" w:fill="FFFFFF"/>
        <w:spacing w:after="0" w:line="240" w:lineRule="auto"/>
        <w:ind w:left="456"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FE7" w:rsidRDefault="00F85FE7" w:rsidP="001E0A43">
      <w:pPr>
        <w:shd w:val="clear" w:color="auto" w:fill="FFFFFF"/>
        <w:spacing w:after="0" w:line="240" w:lineRule="auto"/>
        <w:ind w:left="456"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FE7" w:rsidRDefault="00F85FE7" w:rsidP="001E0A43">
      <w:pPr>
        <w:shd w:val="clear" w:color="auto" w:fill="FFFFFF"/>
        <w:spacing w:after="0" w:line="240" w:lineRule="auto"/>
        <w:ind w:left="456"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FE7" w:rsidRDefault="00F85FE7" w:rsidP="001E0A43">
      <w:pPr>
        <w:shd w:val="clear" w:color="auto" w:fill="FFFFFF"/>
        <w:spacing w:after="0" w:line="240" w:lineRule="auto"/>
        <w:ind w:left="456"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FE7" w:rsidRDefault="00F85FE7" w:rsidP="001E0A43">
      <w:pPr>
        <w:shd w:val="clear" w:color="auto" w:fill="FFFFFF"/>
        <w:spacing w:after="0" w:line="240" w:lineRule="auto"/>
        <w:ind w:left="456"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FE7" w:rsidRDefault="00F85FE7" w:rsidP="001E0A43">
      <w:pPr>
        <w:shd w:val="clear" w:color="auto" w:fill="FFFFFF"/>
        <w:spacing w:after="0" w:line="240" w:lineRule="auto"/>
        <w:ind w:left="456"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FE7" w:rsidRDefault="00F85FE7" w:rsidP="001E0A43">
      <w:pPr>
        <w:shd w:val="clear" w:color="auto" w:fill="FFFFFF"/>
        <w:spacing w:after="0" w:line="240" w:lineRule="auto"/>
        <w:ind w:left="456"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FE7" w:rsidRDefault="00F85FE7" w:rsidP="001E0A43">
      <w:pPr>
        <w:shd w:val="clear" w:color="auto" w:fill="FFFFFF"/>
        <w:spacing w:after="0" w:line="240" w:lineRule="auto"/>
        <w:ind w:left="456"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FE7" w:rsidRDefault="00F85FE7" w:rsidP="001E0A43">
      <w:pPr>
        <w:shd w:val="clear" w:color="auto" w:fill="FFFFFF"/>
        <w:spacing w:after="0" w:line="240" w:lineRule="auto"/>
        <w:ind w:left="456"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FE7" w:rsidRDefault="00F85FE7" w:rsidP="001E0A43">
      <w:pPr>
        <w:shd w:val="clear" w:color="auto" w:fill="FFFFFF"/>
        <w:spacing w:after="0" w:line="240" w:lineRule="auto"/>
        <w:ind w:left="456"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FE7" w:rsidRDefault="00F85FE7" w:rsidP="001E0A43">
      <w:pPr>
        <w:shd w:val="clear" w:color="auto" w:fill="FFFFFF"/>
        <w:spacing w:after="0" w:line="240" w:lineRule="auto"/>
        <w:ind w:left="456"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FE7" w:rsidRDefault="00F85FE7" w:rsidP="001E0A43">
      <w:pPr>
        <w:shd w:val="clear" w:color="auto" w:fill="FFFFFF"/>
        <w:spacing w:after="0" w:line="240" w:lineRule="auto"/>
        <w:ind w:left="456"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FE7" w:rsidRDefault="00F85FE7" w:rsidP="001E0A43">
      <w:pPr>
        <w:shd w:val="clear" w:color="auto" w:fill="FFFFFF"/>
        <w:spacing w:after="0" w:line="240" w:lineRule="auto"/>
        <w:ind w:left="456"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FE7" w:rsidRDefault="00F85FE7" w:rsidP="001E0A43">
      <w:pPr>
        <w:shd w:val="clear" w:color="auto" w:fill="FFFFFF"/>
        <w:spacing w:after="0" w:line="240" w:lineRule="auto"/>
        <w:ind w:left="456"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FE7" w:rsidRDefault="00F85FE7" w:rsidP="001E0A43">
      <w:pPr>
        <w:shd w:val="clear" w:color="auto" w:fill="FFFFFF"/>
        <w:spacing w:after="0" w:line="240" w:lineRule="auto"/>
        <w:ind w:left="456"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FE7" w:rsidRDefault="00F85FE7" w:rsidP="001E0A43">
      <w:pPr>
        <w:shd w:val="clear" w:color="auto" w:fill="FFFFFF"/>
        <w:spacing w:after="0" w:line="240" w:lineRule="auto"/>
        <w:ind w:left="456"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FE7" w:rsidRDefault="00F85FE7" w:rsidP="001E0A43">
      <w:pPr>
        <w:shd w:val="clear" w:color="auto" w:fill="FFFFFF"/>
        <w:spacing w:after="0" w:line="240" w:lineRule="auto"/>
        <w:ind w:left="456"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FE7" w:rsidRDefault="00F85FE7" w:rsidP="001E0A43">
      <w:pPr>
        <w:shd w:val="clear" w:color="auto" w:fill="FFFFFF"/>
        <w:spacing w:after="0" w:line="240" w:lineRule="auto"/>
        <w:ind w:left="456"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FE7" w:rsidRDefault="00F85FE7" w:rsidP="001E0A43">
      <w:pPr>
        <w:shd w:val="clear" w:color="auto" w:fill="FFFFFF"/>
        <w:spacing w:after="0" w:line="240" w:lineRule="auto"/>
        <w:ind w:left="456"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FE7" w:rsidRDefault="00F85FE7" w:rsidP="001E0A43">
      <w:pPr>
        <w:shd w:val="clear" w:color="auto" w:fill="FFFFFF"/>
        <w:spacing w:after="0" w:line="240" w:lineRule="auto"/>
        <w:ind w:left="456"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FE7" w:rsidRDefault="00F85FE7" w:rsidP="001E0A43">
      <w:pPr>
        <w:shd w:val="clear" w:color="auto" w:fill="FFFFFF"/>
        <w:spacing w:after="0" w:line="240" w:lineRule="auto"/>
        <w:ind w:left="456"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FE7" w:rsidRDefault="00F85FE7" w:rsidP="001E0A43">
      <w:pPr>
        <w:shd w:val="clear" w:color="auto" w:fill="FFFFFF"/>
        <w:spacing w:after="0" w:line="240" w:lineRule="auto"/>
        <w:ind w:left="456"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FE7" w:rsidRDefault="00F85FE7" w:rsidP="001E0A43">
      <w:pPr>
        <w:shd w:val="clear" w:color="auto" w:fill="FFFFFF"/>
        <w:spacing w:after="0" w:line="240" w:lineRule="auto"/>
        <w:ind w:left="456"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FE7" w:rsidRDefault="00F85FE7" w:rsidP="001E0A43">
      <w:pPr>
        <w:shd w:val="clear" w:color="auto" w:fill="FFFFFF"/>
        <w:spacing w:after="0" w:line="240" w:lineRule="auto"/>
        <w:ind w:left="456"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FE7" w:rsidRDefault="00F85FE7" w:rsidP="001E0A43">
      <w:pPr>
        <w:shd w:val="clear" w:color="auto" w:fill="FFFFFF"/>
        <w:spacing w:after="0" w:line="240" w:lineRule="auto"/>
        <w:ind w:left="456"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FE7" w:rsidRDefault="00F85FE7" w:rsidP="001E0A43">
      <w:pPr>
        <w:shd w:val="clear" w:color="auto" w:fill="FFFFFF"/>
        <w:spacing w:after="0" w:line="240" w:lineRule="auto"/>
        <w:ind w:left="456"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FE7" w:rsidRDefault="00F85FE7" w:rsidP="001E0A43">
      <w:pPr>
        <w:shd w:val="clear" w:color="auto" w:fill="FFFFFF"/>
        <w:spacing w:after="0" w:line="240" w:lineRule="auto"/>
        <w:ind w:left="456"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FE7" w:rsidRPr="00D36E33" w:rsidRDefault="00F85FE7" w:rsidP="001E0A43">
      <w:pPr>
        <w:shd w:val="clear" w:color="auto" w:fill="FFFFFF"/>
        <w:spacing w:after="0" w:line="240" w:lineRule="auto"/>
        <w:ind w:left="5670" w:right="-1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hAnsi="Times New Roman"/>
          <w:color w:val="000000"/>
          <w:lang w:eastAsia="ru-RU"/>
        </w:rPr>
        <w:t>УТВЕРЖДЕНО</w:t>
      </w:r>
    </w:p>
    <w:p w:rsidR="00F85FE7" w:rsidRPr="00D36E33" w:rsidRDefault="00F85FE7" w:rsidP="001E0A43">
      <w:pPr>
        <w:shd w:val="clear" w:color="auto" w:fill="FFFFFF"/>
        <w:spacing w:after="0" w:line="240" w:lineRule="exact"/>
        <w:ind w:left="5670" w:right="-1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hAnsi="Times New Roman"/>
          <w:color w:val="000000"/>
          <w:lang w:eastAsia="ru-RU"/>
        </w:rPr>
        <w:t xml:space="preserve">постановлением Администрации </w:t>
      </w:r>
      <w:r>
        <w:rPr>
          <w:rFonts w:ascii="Times New Roman" w:hAnsi="Times New Roman"/>
          <w:color w:val="000000"/>
          <w:lang w:eastAsia="ru-RU"/>
        </w:rPr>
        <w:t xml:space="preserve">сельского поселения «Целиннинское» </w:t>
      </w:r>
      <w:r w:rsidRPr="00D36E33">
        <w:rPr>
          <w:rFonts w:ascii="Times New Roman" w:hAnsi="Times New Roman"/>
          <w:color w:val="000000"/>
          <w:lang w:eastAsia="ru-RU"/>
        </w:rPr>
        <w:t xml:space="preserve">муниципального района «Город Краснокаменск </w:t>
      </w:r>
      <w:r>
        <w:rPr>
          <w:rFonts w:ascii="Times New Roman" w:hAnsi="Times New Roman"/>
          <w:color w:val="000000"/>
          <w:lang w:eastAsia="ru-RU"/>
        </w:rPr>
        <w:t xml:space="preserve">и Краснокаменский  район» от 27.06.2016 г. № 94  </w:t>
      </w:r>
    </w:p>
    <w:p w:rsidR="00F85FE7" w:rsidRPr="00D36E33" w:rsidRDefault="00F85FE7" w:rsidP="00D36E33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F85FE7" w:rsidRPr="00D36E33" w:rsidRDefault="00F85FE7" w:rsidP="00D36E33">
      <w:pPr>
        <w:shd w:val="clear" w:color="auto" w:fill="FFFFFF"/>
        <w:spacing w:after="0" w:line="240" w:lineRule="exact"/>
        <w:ind w:right="38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F85FE7" w:rsidRPr="001E0A43" w:rsidRDefault="00F85FE7" w:rsidP="001E0A43">
      <w:pPr>
        <w:shd w:val="clear" w:color="auto" w:fill="FFFFFF"/>
        <w:spacing w:after="0" w:line="240" w:lineRule="exact"/>
        <w:ind w:right="3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0A4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85FE7" w:rsidRPr="001E0A43" w:rsidRDefault="00F85FE7" w:rsidP="001E0A43">
      <w:pPr>
        <w:shd w:val="clear" w:color="auto" w:fill="FFFFFF"/>
        <w:spacing w:after="0" w:line="240" w:lineRule="exact"/>
        <w:ind w:right="5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0A43">
        <w:rPr>
          <w:rFonts w:ascii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>о Комиссии по соблюдению требований к служебному поведению</w:t>
      </w:r>
      <w:r w:rsidRPr="001E0A4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E0A43">
        <w:rPr>
          <w:rFonts w:ascii="Times New Roman" w:hAnsi="Times New Roman"/>
          <w:b/>
          <w:bCs/>
          <w:color w:val="000000"/>
          <w:spacing w:val="-4"/>
          <w:sz w:val="28"/>
          <w:szCs w:val="28"/>
          <w:lang w:eastAsia="ru-RU"/>
        </w:rPr>
        <w:t xml:space="preserve">муниципальных служащих и урегулированию конфликта интересов в Администрации 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  <w:lang w:eastAsia="ru-RU"/>
        </w:rPr>
        <w:t xml:space="preserve">сельского поселения «Целиннинское» </w:t>
      </w:r>
      <w:r w:rsidRPr="001E0A43">
        <w:rPr>
          <w:rFonts w:ascii="Times New Roman" w:hAnsi="Times New Roman"/>
          <w:b/>
          <w:bCs/>
          <w:color w:val="000000"/>
          <w:spacing w:val="-4"/>
          <w:sz w:val="28"/>
          <w:szCs w:val="28"/>
          <w:lang w:eastAsia="ru-RU"/>
        </w:rPr>
        <w:t>муниципального района «Город Краснокаменск</w:t>
      </w:r>
      <w:r w:rsidRPr="001E0A4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E0A4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 Краснокаменский район» Забайкальского края</w:t>
      </w:r>
    </w:p>
    <w:p w:rsidR="00F85FE7" w:rsidRPr="001E0A43" w:rsidRDefault="00F85FE7" w:rsidP="001E0A43">
      <w:pPr>
        <w:shd w:val="clear" w:color="auto" w:fill="FFFFFF"/>
        <w:spacing w:after="0" w:line="240" w:lineRule="exact"/>
        <w:ind w:right="5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E7" w:rsidRPr="001E0A43" w:rsidRDefault="00F85FE7" w:rsidP="001E0A43">
      <w:pPr>
        <w:shd w:val="clear" w:color="auto" w:fill="FFFFFF"/>
        <w:spacing w:after="0" w:line="240" w:lineRule="exact"/>
        <w:ind w:right="5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1. Общие положения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 xml:space="preserve"> 1.1.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«Целиннинское» </w:t>
      </w:r>
      <w:r w:rsidRPr="00406952">
        <w:rPr>
          <w:rFonts w:ascii="Times New Roman" w:hAnsi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 в соответствии с Федеральным законом </w:t>
      </w:r>
      <w:hyperlink r:id="rId5" w:history="1">
        <w:r w:rsidRPr="00406952">
          <w:rPr>
            <w:rFonts w:ascii="Times New Roman" w:hAnsi="Times New Roman"/>
            <w:sz w:val="28"/>
            <w:szCs w:val="28"/>
            <w:lang w:eastAsia="ru-RU"/>
          </w:rPr>
          <w:t>от 25.12.2008 года № 273-ФЗ</w:t>
        </w:r>
      </w:hyperlink>
      <w:r w:rsidRPr="00406952">
        <w:rPr>
          <w:rFonts w:ascii="Times New Roman" w:hAnsi="Times New Roman"/>
          <w:sz w:val="28"/>
          <w:szCs w:val="28"/>
          <w:lang w:eastAsia="ru-RU"/>
        </w:rPr>
        <w:t> «О противодействии коррупции».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 xml:space="preserve">1.2. Комиссия рассматривает вопросы, связанные с соблюдением требований к служебному поведению и (или) требований об урегулировании конфликта интересов, в отношении муниципальных служащих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«Целиннинское» </w:t>
      </w:r>
      <w:r w:rsidRPr="00406952">
        <w:rPr>
          <w:rFonts w:ascii="Times New Roman" w:hAnsi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 (далее - муниципальн</w:t>
      </w:r>
      <w:r>
        <w:rPr>
          <w:rFonts w:ascii="Times New Roman" w:hAnsi="Times New Roman"/>
          <w:sz w:val="28"/>
          <w:szCs w:val="28"/>
          <w:lang w:eastAsia="ru-RU"/>
        </w:rPr>
        <w:t>ые служащие Администрации сельского поселения</w:t>
      </w:r>
      <w:r w:rsidRPr="00406952">
        <w:rPr>
          <w:rFonts w:ascii="Times New Roman" w:hAnsi="Times New Roman"/>
          <w:sz w:val="28"/>
          <w:szCs w:val="28"/>
          <w:lang w:eastAsia="ru-RU"/>
        </w:rPr>
        <w:t>).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1.3. Комиссия в своей деятельности руководствуется </w:t>
      </w:r>
      <w:hyperlink r:id="rId6" w:history="1">
        <w:r w:rsidRPr="00406952">
          <w:rPr>
            <w:rFonts w:ascii="Times New Roman" w:hAnsi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406952">
        <w:rPr>
          <w:rFonts w:ascii="Times New Roman" w:hAnsi="Times New Roman"/>
          <w:sz w:val="28"/>
          <w:szCs w:val="28"/>
          <w:lang w:eastAsia="ru-RU"/>
        </w:rPr>
        <w:t>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Забайкальского края, актами Губернатора Забайкальского края и Правительства Забайкальского края, </w:t>
      </w:r>
      <w:hyperlink r:id="rId7" w:history="1">
        <w:r w:rsidRPr="00406952">
          <w:rPr>
            <w:rFonts w:ascii="Times New Roman" w:hAnsi="Times New Roman"/>
            <w:sz w:val="28"/>
            <w:szCs w:val="28"/>
            <w:lang w:eastAsia="ru-RU"/>
          </w:rPr>
          <w:t xml:space="preserve">Уставом 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сельского поселения «Целиннинское» </w:t>
        </w:r>
        <w:r w:rsidRPr="00406952">
          <w:rPr>
            <w:rFonts w:ascii="Times New Roman" w:hAnsi="Times New Roman"/>
            <w:sz w:val="28"/>
            <w:szCs w:val="28"/>
            <w:lang w:eastAsia="ru-RU"/>
          </w:rPr>
          <w:t>муниципального района «Город Краснокаменск и Краснокаменский район»</w:t>
        </w:r>
      </w:hyperlink>
      <w:r w:rsidRPr="00406952">
        <w:rPr>
          <w:rFonts w:ascii="Times New Roman" w:hAnsi="Times New Roman"/>
          <w:sz w:val="28"/>
          <w:szCs w:val="28"/>
          <w:lang w:eastAsia="ru-RU"/>
        </w:rPr>
        <w:t>Забайкальского края, настоящим Положением.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 xml:space="preserve">1.4. Комиссия образуется постановлением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«Целиннинское» </w:t>
      </w:r>
      <w:r w:rsidRPr="00406952">
        <w:rPr>
          <w:rFonts w:ascii="Times New Roman" w:hAnsi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края. Указанным постановлением утверждается состав Комиссии и порядок ее работы.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 2. Задачи Комиссии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 xml:space="preserve">2.1. Основными задачами Комиссии является содействие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«Целиннинское» </w:t>
      </w:r>
      <w:r w:rsidRPr="00406952">
        <w:rPr>
          <w:rFonts w:ascii="Times New Roman" w:hAnsi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 (далее - Адм</w:t>
      </w:r>
      <w:r>
        <w:rPr>
          <w:rFonts w:ascii="Times New Roman" w:hAnsi="Times New Roman"/>
          <w:sz w:val="28"/>
          <w:szCs w:val="28"/>
          <w:lang w:eastAsia="ru-RU"/>
        </w:rPr>
        <w:t>инистрация сельского поселения</w:t>
      </w:r>
      <w:r w:rsidRPr="00406952">
        <w:rPr>
          <w:rFonts w:ascii="Times New Roman" w:hAnsi="Times New Roman"/>
          <w:sz w:val="28"/>
          <w:szCs w:val="28"/>
          <w:lang w:eastAsia="ru-RU"/>
        </w:rPr>
        <w:t>):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а) в обеспечении соблюдения муниципальными служащими Адм</w:t>
      </w:r>
      <w:r>
        <w:rPr>
          <w:rFonts w:ascii="Times New Roman" w:hAnsi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/>
          <w:sz w:val="28"/>
          <w:szCs w:val="28"/>
          <w:lang w:eastAsia="ru-RU"/>
        </w:rPr>
        <w:t xml:space="preserve"> ограничений и запретов, требований о предотвращении или урегулировании конфликта интересов;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б) в обеспечении исполнения ими обязанностей, установленных Федеральным законом </w:t>
      </w:r>
      <w:hyperlink r:id="rId8" w:history="1">
        <w:r w:rsidRPr="00406952">
          <w:rPr>
            <w:rFonts w:ascii="Times New Roman" w:hAnsi="Times New Roman"/>
            <w:sz w:val="28"/>
            <w:szCs w:val="28"/>
            <w:lang w:eastAsia="ru-RU"/>
          </w:rPr>
          <w:t>от 25.12.2008 года № 273-ФЗ</w:t>
        </w:r>
      </w:hyperlink>
      <w:r w:rsidRPr="00406952">
        <w:rPr>
          <w:rFonts w:ascii="Times New Roman" w:hAnsi="Times New Roman"/>
          <w:sz w:val="28"/>
          <w:szCs w:val="28"/>
          <w:lang w:eastAsia="ru-RU"/>
        </w:rPr>
        <w:t> 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в) в осуществлении в Адм</w:t>
      </w:r>
      <w:r>
        <w:rPr>
          <w:rFonts w:ascii="Times New Roman" w:hAnsi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/>
          <w:sz w:val="28"/>
          <w:szCs w:val="28"/>
          <w:lang w:eastAsia="ru-RU"/>
        </w:rPr>
        <w:t xml:space="preserve"> мер по предупреждению коррупции.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 3. Состав Комиссии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3.1. В состав Комиссии входят: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должностное лицо Администрации сельского поселения, ответственное за работу по профилактике коррупционных и иных правонарушений (председатель Комиссии), служащие Администрации сельского поселения, определяемые Главой администрации сельского поселения «Целиннинское»;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 xml:space="preserve">3.2. Глава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«Целиннинское» </w:t>
      </w:r>
      <w:r w:rsidRPr="00406952">
        <w:rPr>
          <w:rFonts w:ascii="Times New Roman" w:hAnsi="Times New Roman"/>
          <w:sz w:val="28"/>
          <w:szCs w:val="28"/>
          <w:lang w:eastAsia="ru-RU"/>
        </w:rPr>
        <w:t>может принять решение о включении в состав Комиссии: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а) представителя общественной организации ветеранов, созданной в Адми</w:t>
      </w:r>
      <w:r>
        <w:rPr>
          <w:rFonts w:ascii="Times New Roman" w:hAnsi="Times New Roman"/>
          <w:sz w:val="28"/>
          <w:szCs w:val="28"/>
          <w:lang w:eastAsia="ru-RU"/>
        </w:rPr>
        <w:t>нистрации сельского поселения</w:t>
      </w:r>
      <w:r w:rsidRPr="00406952">
        <w:rPr>
          <w:rFonts w:ascii="Times New Roman" w:hAnsi="Times New Roman"/>
          <w:sz w:val="28"/>
          <w:szCs w:val="28"/>
          <w:lang w:eastAsia="ru-RU"/>
        </w:rPr>
        <w:t>;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б) представителя профсоюзной организации, действующей в установленном порядке в Адм</w:t>
      </w:r>
      <w:r>
        <w:rPr>
          <w:rFonts w:ascii="Times New Roman" w:hAnsi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/>
          <w:sz w:val="28"/>
          <w:szCs w:val="28"/>
          <w:lang w:eastAsia="ru-RU"/>
        </w:rPr>
        <w:t>.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 xml:space="preserve">3.3. Лица, указанные в подпункте б) пункта 3.1. и в пункте 3.2.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</w:t>
      </w:r>
      <w:r>
        <w:rPr>
          <w:rFonts w:ascii="Times New Roman" w:hAnsi="Times New Roman"/>
          <w:sz w:val="28"/>
          <w:szCs w:val="28"/>
          <w:lang w:eastAsia="ru-RU"/>
        </w:rPr>
        <w:t>Администрации сельского поселения</w:t>
      </w:r>
      <w:r w:rsidRPr="00406952">
        <w:rPr>
          <w:rFonts w:ascii="Times New Roman" w:hAnsi="Times New Roman"/>
          <w:sz w:val="28"/>
          <w:szCs w:val="28"/>
          <w:lang w:eastAsia="ru-RU"/>
        </w:rPr>
        <w:t>, с профсоюзной организацией, действующей в установленном порядке в Адм</w:t>
      </w:r>
      <w:r>
        <w:rPr>
          <w:rFonts w:ascii="Times New Roman" w:hAnsi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/>
          <w:sz w:val="28"/>
          <w:szCs w:val="28"/>
          <w:lang w:eastAsia="ru-RU"/>
        </w:rPr>
        <w:t>, на основании запроса Главы Адм</w:t>
      </w:r>
      <w:r>
        <w:rPr>
          <w:rFonts w:ascii="Times New Roman" w:hAnsi="Times New Roman"/>
          <w:sz w:val="28"/>
          <w:szCs w:val="28"/>
          <w:lang w:eastAsia="ru-RU"/>
        </w:rPr>
        <w:t>инистрации сельского поселения «Целиннинское»</w:t>
      </w:r>
      <w:r w:rsidRPr="00406952">
        <w:rPr>
          <w:rFonts w:ascii="Times New Roman" w:hAnsi="Times New Roman"/>
          <w:sz w:val="28"/>
          <w:szCs w:val="28"/>
          <w:lang w:eastAsia="ru-RU"/>
        </w:rPr>
        <w:t>. Согласование осуществляется в 10-дневный срок со дня получения запроса.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3.4. Число членов Комиссии, не замещающих должности муниципальной службы в Адм</w:t>
      </w:r>
      <w:r>
        <w:rPr>
          <w:rFonts w:ascii="Times New Roman" w:hAnsi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/>
          <w:sz w:val="28"/>
          <w:szCs w:val="28"/>
          <w:lang w:eastAsia="ru-RU"/>
        </w:rPr>
        <w:t>, должно составлять не менее одной четверти от общего числа членов Комиссии.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3.5.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3.6. В заседаниях Комиссии с правом совещательного голоса участвуют: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</w:t>
      </w:r>
      <w:r>
        <w:rPr>
          <w:rFonts w:ascii="Times New Roman" w:hAnsi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/>
          <w:sz w:val="28"/>
          <w:szCs w:val="28"/>
          <w:lang w:eastAsia="ru-RU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б) другие муниципальные служащие, замещающие должности муниципальной службы в Адм</w:t>
      </w:r>
      <w:r>
        <w:rPr>
          <w:rFonts w:ascii="Times New Roman" w:hAnsi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/>
          <w:sz w:val="28"/>
          <w:szCs w:val="28"/>
          <w:lang w:eastAsia="ru-RU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3.7. Комиссия состоит из председателя, заместителя председателя, назначаемого Главой Администр</w:t>
      </w:r>
      <w:r>
        <w:rPr>
          <w:rFonts w:ascii="Times New Roman" w:hAnsi="Times New Roman"/>
          <w:sz w:val="28"/>
          <w:szCs w:val="28"/>
          <w:lang w:eastAsia="ru-RU"/>
        </w:rPr>
        <w:t>ации сельского поселения «Целиннинское»</w:t>
      </w:r>
      <w:r w:rsidRPr="00406952">
        <w:rPr>
          <w:rFonts w:ascii="Times New Roman" w:hAnsi="Times New Roman"/>
          <w:sz w:val="28"/>
          <w:szCs w:val="28"/>
          <w:lang w:eastAsia="ru-RU"/>
        </w:rPr>
        <w:t xml:space="preserve"> из числа членов Комиссии, замещающих должности муниципальной службы в Адм</w:t>
      </w:r>
      <w:r>
        <w:rPr>
          <w:rFonts w:ascii="Times New Roman" w:hAnsi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/>
          <w:sz w:val="28"/>
          <w:szCs w:val="28"/>
          <w:lang w:eastAsia="ru-RU"/>
        </w:rPr>
        <w:t>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 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4. Основания для проведения заседания Комиссии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4.1. Комиссией рассматривается информация,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(далее - информация). Основанием для проведения заседания комиссии является: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а) представление Главой Адм</w:t>
      </w:r>
      <w:r>
        <w:rPr>
          <w:rFonts w:ascii="Times New Roman" w:hAnsi="Times New Roman"/>
          <w:sz w:val="28"/>
          <w:szCs w:val="28"/>
          <w:lang w:eastAsia="ru-RU"/>
        </w:rPr>
        <w:t>инистрации сельского поселения «Целиннинское»</w:t>
      </w:r>
      <w:r w:rsidRPr="00406952">
        <w:rPr>
          <w:rFonts w:ascii="Times New Roman" w:hAnsi="Times New Roman"/>
          <w:sz w:val="28"/>
          <w:szCs w:val="28"/>
          <w:lang w:eastAsia="ru-RU"/>
        </w:rPr>
        <w:t xml:space="preserve"> в соответствии с Положением о проверке достоверности и полноты сведений, предоставляемых гражданами, претендующими на замещение должностей муниципальной службы, и муниципальными</w:t>
      </w:r>
      <w:r>
        <w:rPr>
          <w:rFonts w:ascii="Times New Roman" w:hAnsi="Times New Roman"/>
          <w:sz w:val="28"/>
          <w:szCs w:val="28"/>
          <w:lang w:eastAsia="ru-RU"/>
        </w:rPr>
        <w:t xml:space="preserve"> служащими Администрации сельского поселения «Целиннинское»</w:t>
      </w:r>
      <w:r w:rsidRPr="00406952">
        <w:rPr>
          <w:rFonts w:ascii="Times New Roman" w:hAnsi="Times New Roman"/>
          <w:sz w:val="28"/>
          <w:szCs w:val="28"/>
          <w:lang w:eastAsia="ru-RU"/>
        </w:rPr>
        <w:t>, и соблюдения муниципальными служащими тр</w:t>
      </w:r>
      <w:r>
        <w:rPr>
          <w:rFonts w:ascii="Times New Roman" w:hAnsi="Times New Roman"/>
          <w:sz w:val="28"/>
          <w:szCs w:val="28"/>
          <w:lang w:eastAsia="ru-RU"/>
        </w:rPr>
        <w:t>ебований к служебному поведению</w:t>
      </w:r>
      <w:r w:rsidRPr="00406952">
        <w:rPr>
          <w:rFonts w:ascii="Times New Roman" w:hAnsi="Times New Roman"/>
          <w:sz w:val="28"/>
          <w:szCs w:val="28"/>
          <w:lang w:eastAsia="ru-RU"/>
        </w:rPr>
        <w:t>, материалов проверки, свидетельствующих: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-о предоставлении муниципальным служащим недостоверных или неполных сведений, предусмотренных названным Положением;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б) поступившее в Адм</w:t>
      </w:r>
      <w:r>
        <w:rPr>
          <w:rFonts w:ascii="Times New Roman" w:hAnsi="Times New Roman"/>
          <w:sz w:val="28"/>
          <w:szCs w:val="28"/>
          <w:lang w:eastAsia="ru-RU"/>
        </w:rPr>
        <w:t>инистрацию сельского поселения</w:t>
      </w:r>
      <w:r w:rsidRPr="00406952">
        <w:rPr>
          <w:rFonts w:ascii="Times New Roman" w:hAnsi="Times New Roman"/>
          <w:sz w:val="28"/>
          <w:szCs w:val="28"/>
          <w:lang w:eastAsia="ru-RU"/>
        </w:rPr>
        <w:t xml:space="preserve"> либо должностному лицу Адм</w:t>
      </w:r>
      <w:r>
        <w:rPr>
          <w:rFonts w:ascii="Times New Roman" w:hAnsi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/>
          <w:sz w:val="28"/>
          <w:szCs w:val="28"/>
          <w:lang w:eastAsia="ru-RU"/>
        </w:rPr>
        <w:t>, ответственному за работу по профилактике коррупционных и иных правонарушений: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- обращение гражданина, замещавшего в Адм</w:t>
      </w:r>
      <w:r>
        <w:rPr>
          <w:rFonts w:ascii="Times New Roman" w:hAnsi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/>
          <w:sz w:val="28"/>
          <w:szCs w:val="28"/>
          <w:lang w:eastAsia="ru-RU"/>
        </w:rPr>
        <w:t xml:space="preserve">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- обращение гражданина, зам</w:t>
      </w:r>
      <w:r>
        <w:rPr>
          <w:rFonts w:ascii="Times New Roman" w:hAnsi="Times New Roman"/>
          <w:sz w:val="28"/>
          <w:szCs w:val="28"/>
          <w:lang w:eastAsia="ru-RU"/>
        </w:rPr>
        <w:t>ещавшего в Администрации сельского поселения</w:t>
      </w:r>
      <w:r w:rsidRPr="00406952">
        <w:rPr>
          <w:rFonts w:ascii="Times New Roman" w:hAnsi="Times New Roman"/>
          <w:sz w:val="28"/>
          <w:szCs w:val="28"/>
          <w:lang w:eastAsia="ru-RU"/>
        </w:rPr>
        <w:t xml:space="preserve"> должность муниципальной службы, включенную в перечень, установленный нормативными правовыми актами Российской Федерации,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службы, включенную в перечень должностей, утвержденный нормативным прав</w:t>
      </w:r>
      <w:r>
        <w:rPr>
          <w:rFonts w:ascii="Times New Roman" w:hAnsi="Times New Roman"/>
          <w:sz w:val="28"/>
          <w:szCs w:val="28"/>
          <w:lang w:eastAsia="ru-RU"/>
        </w:rPr>
        <w:t>овым актом Администрации сельского поселения «Целиннинское»;</w:t>
      </w:r>
      <w:r w:rsidRPr="0040695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- заявление муниципального служащего о невозможности выполнить требования Федерального закона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детей;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- уведомление коммерческой или некоммерческой организации о заключении с гражданином, замещавшим должность муниципальной службы в Адм</w:t>
      </w:r>
      <w:r>
        <w:rPr>
          <w:rFonts w:ascii="Times New Roman" w:hAnsi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 обязанности, исполняемые во время замещения должности в Адм</w:t>
      </w:r>
      <w:r>
        <w:rPr>
          <w:rFonts w:ascii="Times New Roman" w:hAnsi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/>
          <w:sz w:val="28"/>
          <w:szCs w:val="28"/>
          <w:lang w:eastAsia="ru-RU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 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в) представление Главы Адм</w:t>
      </w:r>
      <w:r>
        <w:rPr>
          <w:rFonts w:ascii="Times New Roman" w:hAnsi="Times New Roman"/>
          <w:sz w:val="28"/>
          <w:szCs w:val="28"/>
          <w:lang w:eastAsia="ru-RU"/>
        </w:rPr>
        <w:t>инистрации сельского поселения «Целиннинское»</w:t>
      </w:r>
      <w:r w:rsidRPr="00406952">
        <w:rPr>
          <w:rFonts w:ascii="Times New Roman" w:hAnsi="Times New Roman"/>
          <w:sz w:val="28"/>
          <w:szCs w:val="28"/>
          <w:lang w:eastAsia="ru-RU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</w:t>
      </w:r>
      <w:r>
        <w:rPr>
          <w:rFonts w:ascii="Times New Roman" w:hAnsi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/>
          <w:sz w:val="28"/>
          <w:szCs w:val="28"/>
          <w:lang w:eastAsia="ru-RU"/>
        </w:rPr>
        <w:t xml:space="preserve"> мер по предупреждению коррупции.</w:t>
      </w:r>
    </w:p>
    <w:p w:rsidR="00F85FE7" w:rsidRPr="00406952" w:rsidRDefault="00F85FE7" w:rsidP="00B26E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7) представление Главой Адм</w:t>
      </w:r>
      <w:r>
        <w:rPr>
          <w:rFonts w:ascii="Times New Roman" w:hAnsi="Times New Roman"/>
          <w:sz w:val="28"/>
          <w:szCs w:val="28"/>
          <w:lang w:eastAsia="ru-RU"/>
        </w:rPr>
        <w:t>инистрации сельского поселения «Целиннинское»</w:t>
      </w:r>
      <w:r w:rsidRPr="00406952">
        <w:rPr>
          <w:rFonts w:ascii="Times New Roman" w:hAnsi="Times New Roman"/>
          <w:sz w:val="28"/>
          <w:szCs w:val="28"/>
          <w:lang w:eastAsia="ru-RU"/>
        </w:rPr>
        <w:t xml:space="preserve"> материалов проверки, свидетельствующих о представлении муниципальным служащим недостоверных или неполных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5. Подготовка заседания Комиссии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5.1. При поступлении в порядке, предусмотренном нормативным правовым а</w:t>
      </w:r>
      <w:r>
        <w:rPr>
          <w:rFonts w:ascii="Times New Roman" w:hAnsi="Times New Roman"/>
          <w:sz w:val="28"/>
          <w:szCs w:val="28"/>
          <w:lang w:eastAsia="ru-RU"/>
        </w:rPr>
        <w:t>ктом Администрации сельского поселения</w:t>
      </w:r>
      <w:r w:rsidRPr="00406952">
        <w:rPr>
          <w:rFonts w:ascii="Times New Roman" w:hAnsi="Times New Roman"/>
          <w:sz w:val="28"/>
          <w:szCs w:val="28"/>
          <w:lang w:eastAsia="ru-RU"/>
        </w:rPr>
        <w:t>, информации, содержащей основания для проведения заседания Комиссии, председатель комиссии: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четвертым и пятым абзацами подпункта «б» пункта 4.1. раздела 4 настоящего Положения.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Заседание Комиссии по рассмотрению заявлений, предусмотренных четвертым и пятым абзацами подпункта «б» пункта 4.1. раздела 4 настоящего Положения,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характера; 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</w:t>
      </w:r>
      <w:r>
        <w:rPr>
          <w:rFonts w:ascii="Times New Roman" w:hAnsi="Times New Roman"/>
          <w:sz w:val="28"/>
          <w:szCs w:val="28"/>
          <w:lang w:eastAsia="ru-RU"/>
        </w:rPr>
        <w:t xml:space="preserve"> в Администрацию сельского поселения</w:t>
      </w:r>
      <w:r w:rsidRPr="00406952">
        <w:rPr>
          <w:rFonts w:ascii="Times New Roman" w:hAnsi="Times New Roman"/>
          <w:sz w:val="28"/>
          <w:szCs w:val="28"/>
          <w:lang w:eastAsia="ru-RU"/>
        </w:rPr>
        <w:t xml:space="preserve"> либо должностному лицу Адм</w:t>
      </w:r>
      <w:r>
        <w:rPr>
          <w:rFonts w:ascii="Times New Roman" w:hAnsi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/>
          <w:sz w:val="28"/>
          <w:szCs w:val="28"/>
          <w:lang w:eastAsia="ru-RU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подпункте «б»</w:t>
      </w:r>
      <w:r w:rsidRPr="00406952">
        <w:rPr>
          <w:rFonts w:ascii="Times New Roman" w:hAnsi="Times New Roman"/>
          <w:sz w:val="28"/>
          <w:szCs w:val="28"/>
          <w:lang w:eastAsia="ru-RU"/>
        </w:rPr>
        <w:t xml:space="preserve"> пункта 3.6.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5.2. Секретарь Комиссии решает организационные вопросы, связанные с подготовкой заседания Комиссии, а также извещает членов Комиссии о дате времени и месте заседания, о вопросах, включенных в повестку дня не позднее, чем за семь рабочих дней до дня заседания.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5.3. С целью предварительного ознакомления с информацией и результатами проверки необходимые материалы по решению председателя Комиссии направляются членам Комиссии.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5.4.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 6. Проведение заседаний Комиссии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</w:t>
      </w:r>
      <w:r>
        <w:rPr>
          <w:rFonts w:ascii="Times New Roman" w:hAnsi="Times New Roman"/>
          <w:sz w:val="28"/>
          <w:szCs w:val="28"/>
          <w:lang w:eastAsia="ru-RU"/>
        </w:rPr>
        <w:t>ной службы в Администрации сельского поселения</w:t>
      </w:r>
      <w:r w:rsidRPr="00406952">
        <w:rPr>
          <w:rFonts w:ascii="Times New Roman" w:hAnsi="Times New Roman"/>
          <w:sz w:val="28"/>
          <w:szCs w:val="28"/>
          <w:lang w:eastAsia="ru-RU"/>
        </w:rPr>
        <w:t>, недопустимо.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6.2.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hyperlink r:id="rId9" w:history="1">
        <w:r w:rsidRPr="00406952">
          <w:rPr>
            <w:rFonts w:ascii="Times New Roman" w:hAnsi="Times New Roman"/>
            <w:sz w:val="28"/>
            <w:szCs w:val="28"/>
            <w:lang w:eastAsia="ru-RU"/>
          </w:rPr>
          <w:t>подпунктом «б» пункта 4.1</w:t>
        </w:r>
      </w:hyperlink>
      <w:r w:rsidRPr="00406952">
        <w:rPr>
          <w:rFonts w:ascii="Times New Roman" w:hAnsi="Times New Roman"/>
          <w:sz w:val="28"/>
          <w:szCs w:val="28"/>
          <w:lang w:eastAsia="ru-RU"/>
        </w:rPr>
        <w:t> раздела 4 настоящего Положения. 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6.3.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указывает в обращении, заявлении или уведомлении.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Заседания Комиссии могут проводиться в отсутствие муниципального служащего в случае: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а) если в обращении, заявлении или уведомлении, предусмотренных </w:t>
      </w:r>
      <w:hyperlink r:id="rId10" w:history="1">
        <w:r w:rsidRPr="00406952">
          <w:rPr>
            <w:rFonts w:ascii="Times New Roman" w:hAnsi="Times New Roman"/>
            <w:sz w:val="28"/>
            <w:szCs w:val="28"/>
            <w:lang w:eastAsia="ru-RU"/>
          </w:rPr>
          <w:t>подпунктом «б» пункта 4.1</w:t>
        </w:r>
      </w:hyperlink>
      <w:r w:rsidRPr="00406952">
        <w:rPr>
          <w:rFonts w:ascii="Times New Roman" w:hAnsi="Times New Roman"/>
          <w:sz w:val="28"/>
          <w:szCs w:val="28"/>
          <w:lang w:eastAsia="ru-RU"/>
        </w:rPr>
        <w:t> раздела 4 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Комиссии; 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6.4.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6.5.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6.6. Решения Комиссии по вопросам, указанным в пункте 4.1.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6.7.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</w:t>
      </w:r>
      <w:r>
        <w:rPr>
          <w:rFonts w:ascii="Times New Roman" w:hAnsi="Times New Roman"/>
          <w:sz w:val="28"/>
          <w:szCs w:val="28"/>
          <w:lang w:eastAsia="ru-RU"/>
        </w:rPr>
        <w:t>инистрации сельского поселения «Целиннинское»</w:t>
      </w:r>
      <w:r w:rsidRPr="00406952">
        <w:rPr>
          <w:rFonts w:ascii="Times New Roman" w:hAnsi="Times New Roman"/>
          <w:sz w:val="28"/>
          <w:szCs w:val="28"/>
          <w:lang w:eastAsia="ru-RU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6.8.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7. Решения комиссии и их оформление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7.1. По итогам рассмотрения вопроса, указанного в абзаце втором подпункта а) пункта 4.1. настоящего Положения, Комиссия принимает одно из следующих решений: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 xml:space="preserve">а) установить, что сведения, представленные муниципальным служащим в соответствии с Положением о проверке достоверности и полноты сведений, предоставляемых гражданами, претендующими на замещение должностей муниципальной службы, и </w:t>
      </w:r>
      <w:r>
        <w:rPr>
          <w:rFonts w:ascii="Times New Roman" w:hAnsi="Times New Roman"/>
          <w:sz w:val="28"/>
          <w:szCs w:val="28"/>
          <w:lang w:eastAsia="ru-RU"/>
        </w:rPr>
        <w:t>муниципальными служащими Администрации сельского поселения</w:t>
      </w:r>
      <w:r w:rsidRPr="00406952">
        <w:rPr>
          <w:rFonts w:ascii="Times New Roman" w:hAnsi="Times New Roman"/>
          <w:sz w:val="28"/>
          <w:szCs w:val="28"/>
          <w:lang w:eastAsia="ru-RU"/>
        </w:rPr>
        <w:t>, и соблюдения муниципальными служащими требований к служ</w:t>
      </w:r>
      <w:r>
        <w:rPr>
          <w:rFonts w:ascii="Times New Roman" w:hAnsi="Times New Roman"/>
          <w:sz w:val="28"/>
          <w:szCs w:val="28"/>
          <w:lang w:eastAsia="ru-RU"/>
        </w:rPr>
        <w:t>ебному поведению</w:t>
      </w:r>
      <w:r w:rsidRPr="00406952">
        <w:rPr>
          <w:rFonts w:ascii="Times New Roman" w:hAnsi="Times New Roman"/>
          <w:sz w:val="28"/>
          <w:szCs w:val="28"/>
          <w:lang w:eastAsia="ru-RU"/>
        </w:rPr>
        <w:t>, являются достоверными и полными;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б) установить, что сведения, представленные муниципальными служащими в соответствии с Поло</w:t>
      </w:r>
      <w:r>
        <w:rPr>
          <w:rFonts w:ascii="Times New Roman" w:hAnsi="Times New Roman"/>
          <w:sz w:val="28"/>
          <w:szCs w:val="28"/>
          <w:lang w:eastAsia="ru-RU"/>
        </w:rPr>
        <w:t>жением, названным в подпункте «а»</w:t>
      </w:r>
      <w:r w:rsidRPr="00406952">
        <w:rPr>
          <w:rFonts w:ascii="Times New Roman" w:hAnsi="Times New Roman"/>
          <w:sz w:val="28"/>
          <w:szCs w:val="28"/>
          <w:lang w:eastAsia="ru-RU"/>
        </w:rPr>
        <w:t xml:space="preserve"> настоящего пункта, являются недостоверными и (или) неполными. В этом случае Комиссия рекомендует Главе Адм</w:t>
      </w:r>
      <w:r>
        <w:rPr>
          <w:rFonts w:ascii="Times New Roman" w:hAnsi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 xml:space="preserve">7.2. По итогам рассмотрения вопроса, указанного в абзаце третьем подпункта </w:t>
      </w:r>
      <w:r>
        <w:rPr>
          <w:rFonts w:ascii="Times New Roman" w:hAnsi="Times New Roman"/>
          <w:sz w:val="28"/>
          <w:szCs w:val="28"/>
          <w:lang w:eastAsia="ru-RU"/>
        </w:rPr>
        <w:t>«а»</w:t>
      </w:r>
      <w:r w:rsidRPr="00406952">
        <w:rPr>
          <w:rFonts w:ascii="Times New Roman" w:hAnsi="Times New Roman"/>
          <w:sz w:val="28"/>
          <w:szCs w:val="28"/>
          <w:lang w:eastAsia="ru-RU"/>
        </w:rPr>
        <w:t xml:space="preserve"> пункта 4.1. настоящего Положения, Комиссия принимает одно из следующих решений: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</w:t>
      </w:r>
      <w:r>
        <w:rPr>
          <w:rFonts w:ascii="Times New Roman" w:hAnsi="Times New Roman"/>
          <w:sz w:val="28"/>
          <w:szCs w:val="28"/>
          <w:lang w:eastAsia="ru-RU"/>
        </w:rPr>
        <w:t>рации сельского поселения</w:t>
      </w:r>
      <w:r w:rsidRPr="00406952">
        <w:rPr>
          <w:rFonts w:ascii="Times New Roman" w:hAnsi="Times New Roman"/>
          <w:sz w:val="28"/>
          <w:szCs w:val="28"/>
          <w:lang w:eastAsia="ru-RU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85FE7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 xml:space="preserve">7.3. По итогам рассмотрения вопроса, указанного в абзаце втором подпункта </w:t>
      </w:r>
      <w:r>
        <w:rPr>
          <w:rFonts w:ascii="Times New Roman" w:hAnsi="Times New Roman"/>
          <w:sz w:val="28"/>
          <w:szCs w:val="28"/>
          <w:lang w:eastAsia="ru-RU"/>
        </w:rPr>
        <w:t>«б»</w:t>
      </w:r>
      <w:r w:rsidRPr="00406952">
        <w:rPr>
          <w:rFonts w:ascii="Times New Roman" w:hAnsi="Times New Roman"/>
          <w:sz w:val="28"/>
          <w:szCs w:val="28"/>
          <w:lang w:eastAsia="ru-RU"/>
        </w:rPr>
        <w:t xml:space="preserve"> пункта 4.1. настоящего Положения, Комиссия приним</w:t>
      </w:r>
      <w:r>
        <w:rPr>
          <w:rFonts w:ascii="Times New Roman" w:hAnsi="Times New Roman"/>
          <w:sz w:val="28"/>
          <w:szCs w:val="28"/>
          <w:lang w:eastAsia="ru-RU"/>
        </w:rPr>
        <w:t xml:space="preserve">ает одно из следующих решений: 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б) отказать гражданину в замещении на условиях трудового договора должности в организации и (или) выполнении в данной организации работ (оказании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 xml:space="preserve">7.4. По итогам рассмотрения вопроса, указанного в абзаце третьем подпункта </w:t>
      </w:r>
      <w:r>
        <w:rPr>
          <w:rFonts w:ascii="Times New Roman" w:hAnsi="Times New Roman"/>
          <w:sz w:val="28"/>
          <w:szCs w:val="28"/>
          <w:lang w:eastAsia="ru-RU"/>
        </w:rPr>
        <w:t>«б»</w:t>
      </w:r>
      <w:r w:rsidRPr="00406952">
        <w:rPr>
          <w:rFonts w:ascii="Times New Roman" w:hAnsi="Times New Roman"/>
          <w:sz w:val="28"/>
          <w:szCs w:val="28"/>
          <w:lang w:eastAsia="ru-RU"/>
        </w:rPr>
        <w:t xml:space="preserve"> пункта 4.1. настоящего Положения, Комиссия принимает одно из следующих решений: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</w:t>
      </w:r>
      <w:r>
        <w:rPr>
          <w:rFonts w:ascii="Times New Roman" w:hAnsi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7.4.1. По итогам рассмотрения вопроса, указанного в подпункте «г» пункта 4.1 настоящего Положения, Комиссия принимает одно из следующих решений: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а) признать, что сведения, представленные муниципальным служащим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сделка, являются достоверными и полными;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б) признать, что сведения, представленные муниципальным служащим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сделка, являются недостоверными и (или) неполными. В этом случае Комиссия рекомендует Главе Адм</w:t>
      </w:r>
      <w:r>
        <w:rPr>
          <w:rFonts w:ascii="Times New Roman" w:hAnsi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7.4.2. По итогам рассмотрения вопроса, указанного в абзаце пятом подпункта </w:t>
      </w:r>
      <w:hyperlink r:id="rId11" w:history="1">
        <w:r w:rsidRPr="00406952">
          <w:rPr>
            <w:rFonts w:ascii="Times New Roman" w:hAnsi="Times New Roman"/>
            <w:sz w:val="28"/>
            <w:szCs w:val="28"/>
            <w:lang w:eastAsia="ru-RU"/>
          </w:rPr>
          <w:t>«б» пункта 4.1</w:t>
        </w:r>
      </w:hyperlink>
      <w:r w:rsidRPr="00406952">
        <w:rPr>
          <w:rFonts w:ascii="Times New Roman" w:hAnsi="Times New Roman"/>
          <w:sz w:val="28"/>
          <w:szCs w:val="28"/>
          <w:lang w:eastAsia="ru-RU"/>
        </w:rPr>
        <w:t> раздела 4 настоящего Положения, Комиссия принимает одно из следующих решений: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а) признать, что обстоятельства, препятствующие выполнению требований Федерального закона от 07.05.2013 года № 79-ФЗ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б) признать, что обстоятельства, препятствующие выполнению требований Федерального закона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</w:t>
      </w:r>
      <w:r>
        <w:rPr>
          <w:rFonts w:ascii="Times New Roman" w:hAnsi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ответственности;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7.4.3. По итогам рассмотрения вопроса, указанного в абзаце шестом подпункта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2" w:history="1">
        <w:r w:rsidRPr="00406952">
          <w:rPr>
            <w:rFonts w:ascii="Times New Roman" w:hAnsi="Times New Roman"/>
            <w:sz w:val="28"/>
            <w:szCs w:val="28"/>
            <w:lang w:eastAsia="ru-RU"/>
          </w:rPr>
          <w:t>«б» пункта 4.1</w:t>
        </w:r>
      </w:hyperlink>
      <w:r w:rsidRPr="00406952">
        <w:rPr>
          <w:rFonts w:ascii="Times New Roman" w:hAnsi="Times New Roman"/>
          <w:sz w:val="28"/>
          <w:szCs w:val="28"/>
          <w:lang w:eastAsia="ru-RU"/>
        </w:rPr>
        <w:t> раздела 4 настоящего Положения, Комиссия принимает одно из следующих решений: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б) признать, что муниципальный служащий не соблюдал требования об урегулировании конфликта интересов. В этом случае Комиссия рекомендует муниципальному служащему и (или) Главе Адм</w:t>
      </w:r>
      <w:r>
        <w:rPr>
          <w:rFonts w:ascii="Times New Roman" w:hAnsi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/>
          <w:sz w:val="28"/>
          <w:szCs w:val="28"/>
          <w:lang w:eastAsia="ru-RU"/>
        </w:rPr>
        <w:t xml:space="preserve"> принять меры по урегулированию конфликта интересов или по недопущению его возникновения;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</w:t>
      </w:r>
      <w:r>
        <w:rPr>
          <w:rFonts w:ascii="Times New Roman" w:hAnsi="Times New Roman"/>
          <w:sz w:val="28"/>
          <w:szCs w:val="28"/>
          <w:lang w:eastAsia="ru-RU"/>
        </w:rPr>
        <w:t>ет Главе Администрации сельского поселения</w:t>
      </w:r>
      <w:r w:rsidRPr="00406952">
        <w:rPr>
          <w:rFonts w:ascii="Times New Roman" w:hAnsi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7.5.. По итогам рассмотрения вопросов, указанных в подпунктах «а», «б» и «г» пункта 4.1 настоящего Положения, при наличии к тому оснований Комиссия может принять иное решение, чем это предусмотрено пунктами 7.1 -7.4, 7.4.1 и 7.4.2 настоящего Положения. Основания и мотивы принятия такого решения должны быть отражены в протоколе заседания Комиссии.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По итогам рассмотрения вопроса, указанного в седьмом абзаце подпункта </w:t>
      </w:r>
      <w:hyperlink r:id="rId13" w:history="1">
        <w:r w:rsidRPr="00406952">
          <w:rPr>
            <w:rFonts w:ascii="Times New Roman" w:hAnsi="Times New Roman"/>
            <w:sz w:val="28"/>
            <w:szCs w:val="28"/>
            <w:lang w:eastAsia="ru-RU"/>
          </w:rPr>
          <w:t>«б» пункта 4.1</w:t>
        </w:r>
      </w:hyperlink>
      <w:r w:rsidRPr="00406952">
        <w:rPr>
          <w:rFonts w:ascii="Times New Roman" w:hAnsi="Times New Roman"/>
          <w:sz w:val="28"/>
          <w:szCs w:val="28"/>
          <w:lang w:eastAsia="ru-RU"/>
        </w:rPr>
        <w:t> раздела 4 настоящего Положения, Комиссия принимает в отношении гражданина, замещавшего должность муниципальной службы в Адм</w:t>
      </w:r>
      <w:r>
        <w:rPr>
          <w:rFonts w:ascii="Times New Roman" w:hAnsi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/>
          <w:sz w:val="28"/>
          <w:szCs w:val="28"/>
          <w:lang w:eastAsia="ru-RU"/>
        </w:rPr>
        <w:t>, одно из следующих решений: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 </w:t>
      </w:r>
      <w:hyperlink r:id="rId14" w:history="1">
        <w:r w:rsidRPr="00406952">
          <w:rPr>
            <w:rFonts w:ascii="Times New Roman" w:hAnsi="Times New Roman"/>
            <w:sz w:val="28"/>
            <w:szCs w:val="28"/>
            <w:lang w:eastAsia="ru-RU"/>
          </w:rPr>
          <w:t>от 25.12.2008 года № 273-ФЗ</w:t>
        </w:r>
      </w:hyperlink>
      <w:r w:rsidRPr="00406952">
        <w:rPr>
          <w:rFonts w:ascii="Times New Roman" w:hAnsi="Times New Roman"/>
          <w:sz w:val="28"/>
          <w:szCs w:val="28"/>
          <w:lang w:eastAsia="ru-RU"/>
        </w:rPr>
        <w:t> «О противодействии коррупции». В этом случае Комиссия рекомендует Гл</w:t>
      </w:r>
      <w:r>
        <w:rPr>
          <w:rFonts w:ascii="Times New Roman" w:hAnsi="Times New Roman"/>
          <w:sz w:val="28"/>
          <w:szCs w:val="28"/>
          <w:lang w:eastAsia="ru-RU"/>
        </w:rPr>
        <w:t>аве Администрации сельского поселения</w:t>
      </w:r>
      <w:r w:rsidRPr="00406952">
        <w:rPr>
          <w:rFonts w:ascii="Times New Roman" w:hAnsi="Times New Roman"/>
          <w:sz w:val="28"/>
          <w:szCs w:val="28"/>
          <w:lang w:eastAsia="ru-RU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 xml:space="preserve"> 7.6. По итогам рассмотрения вопроса, предусмотренного подпунктом </w:t>
      </w:r>
      <w:r>
        <w:rPr>
          <w:rFonts w:ascii="Times New Roman" w:hAnsi="Times New Roman"/>
          <w:sz w:val="28"/>
          <w:szCs w:val="28"/>
          <w:lang w:eastAsia="ru-RU"/>
        </w:rPr>
        <w:t>«в»</w:t>
      </w:r>
      <w:r w:rsidRPr="00406952">
        <w:rPr>
          <w:rFonts w:ascii="Times New Roman" w:hAnsi="Times New Roman"/>
          <w:sz w:val="28"/>
          <w:szCs w:val="28"/>
          <w:lang w:eastAsia="ru-RU"/>
        </w:rPr>
        <w:t xml:space="preserve"> пункта 4.1. настоящего Положения, Комиссия принимает соответствующее решение.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7.7. Решения Комиссии оформляются протоколами, которые подписывают члены Комиссии, принимавшие участие в ее заседании.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7.8. В протоколе заседания Комиссии указывается: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 муниципального района;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ж) другие сведения;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з) результаты голосования;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и) решение и обоснование его принятия.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7.9.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7.10. 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7.1. Копии протокола заседания Комиссии в 7-дневный срок со дня заседания направляются Главе Адм</w:t>
      </w:r>
      <w:r>
        <w:rPr>
          <w:rFonts w:ascii="Times New Roman" w:hAnsi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/>
          <w:sz w:val="28"/>
          <w:szCs w:val="28"/>
          <w:lang w:eastAsia="ru-RU"/>
        </w:rPr>
        <w:t>, полностью или в виде выписок из него - муниципальному служащему, а также по решению Комиссии - иным заинтересованным лицам. 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7.11. Комиссия обязана направить гражданину письменное уведомление о принятом решении в течение одного рабочего дня и уведомить его устно в течение трех рабочих дней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 xml:space="preserve">7.12. Решения Комиссии, за исключением решения, принимаемого по итогам рассмотрения вопроса, указанного в абзаце втором подпункта </w:t>
      </w:r>
      <w:r>
        <w:rPr>
          <w:rFonts w:ascii="Times New Roman" w:hAnsi="Times New Roman"/>
          <w:sz w:val="28"/>
          <w:szCs w:val="28"/>
          <w:lang w:eastAsia="ru-RU"/>
        </w:rPr>
        <w:t>«б»</w:t>
      </w:r>
      <w:r w:rsidRPr="00406952">
        <w:rPr>
          <w:rFonts w:ascii="Times New Roman" w:hAnsi="Times New Roman"/>
          <w:sz w:val="28"/>
          <w:szCs w:val="28"/>
          <w:lang w:eastAsia="ru-RU"/>
        </w:rPr>
        <w:t xml:space="preserve"> пункта 4.1. настоящего положения, для Главы Адм</w:t>
      </w:r>
      <w:r>
        <w:rPr>
          <w:rFonts w:ascii="Times New Roman" w:hAnsi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/>
          <w:sz w:val="28"/>
          <w:szCs w:val="28"/>
          <w:lang w:eastAsia="ru-RU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</w:t>
      </w:r>
      <w:r>
        <w:rPr>
          <w:rFonts w:ascii="Times New Roman" w:hAnsi="Times New Roman"/>
          <w:sz w:val="28"/>
          <w:szCs w:val="28"/>
          <w:lang w:eastAsia="ru-RU"/>
        </w:rPr>
        <w:t>«б»</w:t>
      </w:r>
      <w:r w:rsidRPr="00406952">
        <w:rPr>
          <w:rFonts w:ascii="Times New Roman" w:hAnsi="Times New Roman"/>
          <w:sz w:val="28"/>
          <w:szCs w:val="28"/>
          <w:lang w:eastAsia="ru-RU"/>
        </w:rPr>
        <w:t xml:space="preserve"> пункта 4.1. настоящего Положения, носит обязательный характер.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 xml:space="preserve">7.13. Глава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406952">
        <w:rPr>
          <w:rFonts w:ascii="Times New Roman" w:hAnsi="Times New Roman"/>
          <w:sz w:val="28"/>
          <w:szCs w:val="28"/>
          <w:lang w:eastAsia="ru-RU"/>
        </w:rPr>
        <w:t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</w:t>
      </w:r>
      <w:r>
        <w:rPr>
          <w:rFonts w:ascii="Times New Roman" w:hAnsi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/>
          <w:sz w:val="28"/>
          <w:szCs w:val="28"/>
          <w:lang w:eastAsia="ru-RU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406952">
        <w:rPr>
          <w:rFonts w:ascii="Times New Roman" w:hAnsi="Times New Roman"/>
          <w:sz w:val="28"/>
          <w:szCs w:val="28"/>
          <w:lang w:eastAsia="ru-RU"/>
        </w:rPr>
        <w:t>оглашается на ближайшем заседании Комиссии и принимается к сведению без обсуждения.</w:t>
      </w:r>
    </w:p>
    <w:p w:rsidR="00F85FE7" w:rsidRPr="00406952" w:rsidRDefault="00F85FE7" w:rsidP="0040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52">
        <w:rPr>
          <w:rFonts w:ascii="Times New Roman" w:hAnsi="Times New Roman"/>
          <w:sz w:val="28"/>
          <w:szCs w:val="28"/>
          <w:lang w:eastAsia="ru-RU"/>
        </w:rPr>
        <w:t>7.14. Для исполнения решений Комиссии могут быть подготовлены проекты нормативных правовых актов Адм</w:t>
      </w:r>
      <w:r>
        <w:rPr>
          <w:rFonts w:ascii="Times New Roman" w:hAnsi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/>
          <w:sz w:val="28"/>
          <w:szCs w:val="28"/>
          <w:lang w:eastAsia="ru-RU"/>
        </w:rPr>
        <w:t>, решений или поручений Главы Адм</w:t>
      </w:r>
      <w:r>
        <w:rPr>
          <w:rFonts w:ascii="Times New Roman" w:hAnsi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/>
          <w:sz w:val="28"/>
          <w:szCs w:val="28"/>
          <w:lang w:eastAsia="ru-RU"/>
        </w:rPr>
        <w:t>, которые в установленном порядке представляются на рассмотре</w:t>
      </w:r>
      <w:r>
        <w:rPr>
          <w:rFonts w:ascii="Times New Roman" w:hAnsi="Times New Roman"/>
          <w:sz w:val="28"/>
          <w:szCs w:val="28"/>
          <w:lang w:eastAsia="ru-RU"/>
        </w:rPr>
        <w:t>ние Главы Администрации сельского поселения</w:t>
      </w:r>
      <w:r w:rsidRPr="00406952">
        <w:rPr>
          <w:rFonts w:ascii="Times New Roman" w:hAnsi="Times New Roman"/>
          <w:sz w:val="28"/>
          <w:szCs w:val="28"/>
          <w:lang w:eastAsia="ru-RU"/>
        </w:rPr>
        <w:t>.</w:t>
      </w:r>
    </w:p>
    <w:p w:rsidR="00F85FE7" w:rsidRPr="00406952" w:rsidRDefault="00F85FE7" w:rsidP="00406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85FE7" w:rsidRPr="00406952" w:rsidSect="0007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467"/>
    <w:rsid w:val="0007204F"/>
    <w:rsid w:val="00090525"/>
    <w:rsid w:val="000D4BB6"/>
    <w:rsid w:val="000E6D1B"/>
    <w:rsid w:val="00131CF1"/>
    <w:rsid w:val="001D238E"/>
    <w:rsid w:val="001E0A43"/>
    <w:rsid w:val="002729E0"/>
    <w:rsid w:val="00290B2A"/>
    <w:rsid w:val="00310127"/>
    <w:rsid w:val="00406952"/>
    <w:rsid w:val="00630E24"/>
    <w:rsid w:val="007B19BF"/>
    <w:rsid w:val="008351AE"/>
    <w:rsid w:val="008B5E34"/>
    <w:rsid w:val="008E1467"/>
    <w:rsid w:val="00B26EE0"/>
    <w:rsid w:val="00D36E33"/>
    <w:rsid w:val="00DD1CA6"/>
    <w:rsid w:val="00EA4A16"/>
    <w:rsid w:val="00F8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EA4A1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A4A1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A4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EA4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72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71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4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aa48369-618a-4bb4-b4b8-ae15f2b7ebf6" TargetMode="External"/><Relationship Id="rId13" Type="http://schemas.openxmlformats.org/officeDocument/2006/relationships/hyperlink" Target="consultantplus://offline/ref=B440FA4DC97B6218FC67BF8A1718755DAA03C9C8B86942282755673B3DA01B9A67B778560819B34ESCP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index.php?do4=document&amp;id4=1276d9c9-4da6-4a59-a4dc-f6f9b40a7678" TargetMode="External"/><Relationship Id="rId12" Type="http://schemas.openxmlformats.org/officeDocument/2006/relationships/hyperlink" Target="consultantplus://offline/ref=B440FA4DC97B6218FC67BF8A1718755DAA03C9C8B86942282755673B3DA01B9A67B778560819B34ESCP6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15d4560c-d530-4955-bf7e-f734337ae80b" TargetMode="External"/><Relationship Id="rId11" Type="http://schemas.openxmlformats.org/officeDocument/2006/relationships/hyperlink" Target="consultantplus://offline/ref=B440FA4DC97B6218FC67BF8A1718755DAA03C9C8B86942282755673B3DA01B9A67B778560819B34ESCP6H" TargetMode="External"/><Relationship Id="rId5" Type="http://schemas.openxmlformats.org/officeDocument/2006/relationships/hyperlink" Target="http://zakon.scli.ru/ru/legal_texts/act_municipal_education/index.php?do4=document&amp;id4=9aa48369-618a-4bb4-b4b8-ae15f2b7ebf6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440FA4DC97B6218FC67BF8A1718755DAA03C9C8B86942282755673B3DA01B9A67B778560819B34ESCP6H" TargetMode="External"/><Relationship Id="rId4" Type="http://schemas.openxmlformats.org/officeDocument/2006/relationships/hyperlink" Target="http://zakon.scli.ru/ru/legal_texts/act_municipal_education/index.php?do4=document&amp;id4=9aa48369-618a-4bb4-b4b8-ae15f2b7ebf6" TargetMode="External"/><Relationship Id="rId9" Type="http://schemas.openxmlformats.org/officeDocument/2006/relationships/hyperlink" Target="consultantplus://offline/ref=B440FA4DC97B6218FC67BF8A1718755DAA03C9C8B86942282755673B3DA01B9A67B778560819B34ESCP6H" TargetMode="External"/><Relationship Id="rId14" Type="http://schemas.openxmlformats.org/officeDocument/2006/relationships/hyperlink" Target="http://zakon.scli.ru/ru/legal_texts/act_municipal_education/index.php?do4=document&amp;id4=9aa48369-618a-4bb4-b4b8-ae15f2b7ebf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14</Pages>
  <Words>5097</Words>
  <Characters>29059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2016-06-28T05:48:00Z</cp:lastPrinted>
  <dcterms:created xsi:type="dcterms:W3CDTF">2016-06-08T08:07:00Z</dcterms:created>
  <dcterms:modified xsi:type="dcterms:W3CDTF">2016-06-28T05:48:00Z</dcterms:modified>
</cp:coreProperties>
</file>