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028" w:rsidRDefault="00805028" w:rsidP="002D2A6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05028" w:rsidRDefault="00805028" w:rsidP="002D2A6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РОССИЙСКАЯ ФЕДЕРАЦИЯ</w:t>
      </w:r>
    </w:p>
    <w:p w:rsidR="00805028" w:rsidRDefault="00805028" w:rsidP="002D2A6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АДМИНИСТРАЦИЯ СЕЛЬСКОГО ПОСЕЛЕНИЯ</w:t>
      </w:r>
    </w:p>
    <w:p w:rsidR="00805028" w:rsidRDefault="00805028" w:rsidP="002D2A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«ЦЕЛИННИНСКОЕ»</w:t>
      </w:r>
    </w:p>
    <w:p w:rsidR="00805028" w:rsidRDefault="00805028" w:rsidP="002D2A6E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МУНИЦИПАЛЬНОГО РАЙОНА «ГОРОД КРАСНОКАМЕНСК  И КРАСНОКАМЕНСКИЙ РАЙОН» ЗАБАЙКАЛЬСКОГО КРАЯ</w:t>
      </w:r>
    </w:p>
    <w:p w:rsidR="00805028" w:rsidRDefault="00805028" w:rsidP="002D2A6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05028" w:rsidRDefault="00805028" w:rsidP="002D2A6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25.07.2017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>№ 38</w:t>
      </w:r>
    </w:p>
    <w:p w:rsidR="00805028" w:rsidRDefault="00805028" w:rsidP="002D2A6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п. Целинный</w:t>
      </w:r>
    </w:p>
    <w:p w:rsidR="00805028" w:rsidRDefault="00805028" w:rsidP="002D2A6E">
      <w:pPr>
        <w:spacing w:before="100" w:beforeAutospacing="1"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 Перечне специальных мест для размещения предвыборных печатных агитационных материалов по выборам депутатов  и главы муниципального района «Город Краснокаменск и Краснокаменский район» Забайкальского края</w:t>
      </w:r>
    </w:p>
    <w:p w:rsidR="00805028" w:rsidRDefault="00805028" w:rsidP="002D2A6E">
      <w:pPr>
        <w:spacing w:before="100" w:beforeAutospacing="1"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>Руководствуясь требованиями Федерального закона от 12.06.2002 года № 67-ФЗ «Об основных гарантиях избирательных прав и права на участие в референдуме граждан Российской Федерации», Закона Забайкальского края от 6 июля 2010 года № 385-ЗЗК «О муниципальных выборах в Забайкальском крае», и в целях создания условий для размещения предвыборных печатных агитационных материалов по выборам депутатов  и главы муниципального района «Город Краснокаменск и Краснокаменский район» Забайкальского края, руководствуясь Уставом сельского поселения «Целиннинское» муниципального района «Город Краснокаменск и Краснокаменский район» Забайкальского края Администрация сельского поселения «Целиннинское» муниципального района «Город Краснокаменск и Краснокаменский район» Забайкальского края ПОСТАНОВЛЯЕТ:</w:t>
      </w:r>
    </w:p>
    <w:p w:rsidR="00805028" w:rsidRDefault="00805028" w:rsidP="002D2A6E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Утвердить Перечень специальных мест для размещения предвыборных печатных агитационных материалов выборам депутатов  и главы муниципального района «Город Краснокаменск и Краснокаменский район» Забайкальского края согласно приложения.</w:t>
      </w:r>
    </w:p>
    <w:p w:rsidR="00805028" w:rsidRDefault="00805028" w:rsidP="002D2A6E">
      <w:pPr>
        <w:numPr>
          <w:ilvl w:val="0"/>
          <w:numId w:val="1"/>
        </w:numPr>
        <w:spacing w:before="100" w:beforeAutospacing="1" w:after="202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Опубликовать (обнародовать) данное постановление на информационных стендах и на сайте администрации.</w:t>
      </w:r>
    </w:p>
    <w:p w:rsidR="00805028" w:rsidRDefault="00805028" w:rsidP="00E4403D">
      <w:pPr>
        <w:spacing w:before="100" w:beforeAutospacing="1" w:after="202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05028" w:rsidRDefault="00805028" w:rsidP="00E4403D">
      <w:pPr>
        <w:spacing w:before="100" w:beforeAutospacing="1" w:after="202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05028" w:rsidRDefault="00805028" w:rsidP="002D2A6E">
      <w:pPr>
        <w:spacing w:before="100" w:beforeAutospacing="1" w:after="202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>Л.Н.Парыгина</w:t>
      </w:r>
    </w:p>
    <w:p w:rsidR="00805028" w:rsidRDefault="00805028" w:rsidP="002D2A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05028" w:rsidRDefault="00805028" w:rsidP="002D2A6E">
      <w:pPr>
        <w:spacing w:before="100" w:beforeAutospacing="1" w:after="202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05028" w:rsidRDefault="00805028" w:rsidP="002D2A6E">
      <w:pPr>
        <w:jc w:val="both"/>
      </w:pPr>
    </w:p>
    <w:p w:rsidR="00805028" w:rsidRPr="00E4403D" w:rsidRDefault="00805028" w:rsidP="00464E09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E4403D">
        <w:rPr>
          <w:rFonts w:ascii="Times New Roman" w:hAnsi="Times New Roman"/>
          <w:sz w:val="28"/>
          <w:szCs w:val="28"/>
        </w:rPr>
        <w:t>Приложение</w:t>
      </w:r>
    </w:p>
    <w:p w:rsidR="00805028" w:rsidRPr="00E4403D" w:rsidRDefault="00805028" w:rsidP="00464E09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E4403D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805028" w:rsidRPr="00E4403D" w:rsidRDefault="00805028" w:rsidP="00464E09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E4403D">
        <w:rPr>
          <w:rFonts w:ascii="Times New Roman" w:hAnsi="Times New Roman"/>
          <w:sz w:val="28"/>
          <w:szCs w:val="28"/>
        </w:rPr>
        <w:t>сельского поселения</w:t>
      </w:r>
    </w:p>
    <w:p w:rsidR="00805028" w:rsidRPr="00E4403D" w:rsidRDefault="00805028" w:rsidP="00464E09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E4403D">
        <w:rPr>
          <w:rFonts w:ascii="Times New Roman" w:hAnsi="Times New Roman"/>
          <w:sz w:val="28"/>
          <w:szCs w:val="28"/>
        </w:rPr>
        <w:t>«Целиннинское»</w:t>
      </w:r>
    </w:p>
    <w:p w:rsidR="00805028" w:rsidRPr="00E4403D" w:rsidRDefault="00805028" w:rsidP="00464E09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E4403D">
        <w:rPr>
          <w:rFonts w:ascii="Times New Roman" w:hAnsi="Times New Roman"/>
          <w:sz w:val="28"/>
          <w:szCs w:val="28"/>
        </w:rPr>
        <w:t>от 2</w:t>
      </w:r>
      <w:r>
        <w:rPr>
          <w:rFonts w:ascii="Times New Roman" w:hAnsi="Times New Roman"/>
          <w:sz w:val="28"/>
          <w:szCs w:val="28"/>
        </w:rPr>
        <w:t>5</w:t>
      </w:r>
      <w:r w:rsidRPr="00E4403D">
        <w:rPr>
          <w:rFonts w:ascii="Times New Roman" w:hAnsi="Times New Roman"/>
          <w:sz w:val="28"/>
          <w:szCs w:val="28"/>
        </w:rPr>
        <w:t>.07.201</w:t>
      </w:r>
      <w:r>
        <w:rPr>
          <w:rFonts w:ascii="Times New Roman" w:hAnsi="Times New Roman"/>
          <w:sz w:val="28"/>
          <w:szCs w:val="28"/>
        </w:rPr>
        <w:t>7</w:t>
      </w:r>
      <w:r w:rsidRPr="00E4403D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>38</w:t>
      </w:r>
    </w:p>
    <w:p w:rsidR="00805028" w:rsidRPr="00E4403D" w:rsidRDefault="00805028" w:rsidP="00E4403D">
      <w:pPr>
        <w:tabs>
          <w:tab w:val="left" w:pos="4155"/>
        </w:tabs>
        <w:jc w:val="center"/>
        <w:rPr>
          <w:rFonts w:ascii="Times New Roman" w:hAnsi="Times New Roman"/>
          <w:sz w:val="28"/>
          <w:szCs w:val="28"/>
        </w:rPr>
      </w:pPr>
      <w:r w:rsidRPr="00E4403D">
        <w:rPr>
          <w:rFonts w:ascii="Times New Roman" w:hAnsi="Times New Roman"/>
          <w:sz w:val="28"/>
          <w:szCs w:val="28"/>
        </w:rPr>
        <w:t>Перечень</w:t>
      </w:r>
    </w:p>
    <w:p w:rsidR="00805028" w:rsidRPr="00E4403D" w:rsidRDefault="00805028" w:rsidP="00E4403D">
      <w:pPr>
        <w:tabs>
          <w:tab w:val="left" w:pos="4155"/>
        </w:tabs>
        <w:rPr>
          <w:rFonts w:ascii="Times New Roman" w:hAnsi="Times New Roman"/>
          <w:sz w:val="28"/>
          <w:szCs w:val="28"/>
        </w:rPr>
      </w:pPr>
      <w:r w:rsidRPr="00E4403D">
        <w:rPr>
          <w:rFonts w:ascii="Times New Roman" w:hAnsi="Times New Roman"/>
          <w:sz w:val="28"/>
          <w:szCs w:val="28"/>
        </w:rPr>
        <w:t>специальных мест для размещения предвыборных печатных агитационных материалов на территории сельского поселения «Целиннинское»</w:t>
      </w:r>
    </w:p>
    <w:p w:rsidR="00805028" w:rsidRPr="00E4403D" w:rsidRDefault="00805028" w:rsidP="00E4403D">
      <w:pPr>
        <w:tabs>
          <w:tab w:val="left" w:pos="4155"/>
        </w:tabs>
        <w:jc w:val="center"/>
        <w:rPr>
          <w:rFonts w:ascii="Times New Roman" w:hAnsi="Times New Roman"/>
          <w:sz w:val="28"/>
          <w:szCs w:val="28"/>
        </w:rPr>
      </w:pPr>
      <w:r w:rsidRPr="00E4403D">
        <w:rPr>
          <w:rFonts w:ascii="Times New Roman" w:hAnsi="Times New Roman"/>
          <w:sz w:val="28"/>
          <w:szCs w:val="28"/>
        </w:rPr>
        <w:t>п. Целинный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805028" w:rsidRPr="00E4403D" w:rsidTr="0011034D">
        <w:tc>
          <w:tcPr>
            <w:tcW w:w="4785" w:type="dxa"/>
          </w:tcPr>
          <w:p w:rsidR="00805028" w:rsidRPr="00E4403D" w:rsidRDefault="00805028" w:rsidP="0011034D">
            <w:pPr>
              <w:tabs>
                <w:tab w:val="left" w:pos="1905"/>
              </w:tabs>
              <w:rPr>
                <w:rFonts w:ascii="Times New Roman" w:hAnsi="Times New Roman"/>
                <w:sz w:val="28"/>
                <w:szCs w:val="28"/>
              </w:rPr>
            </w:pPr>
            <w:r w:rsidRPr="00E4403D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</w:t>
            </w:r>
          </w:p>
          <w:p w:rsidR="00805028" w:rsidRPr="00E4403D" w:rsidRDefault="00805028" w:rsidP="0011034D">
            <w:pPr>
              <w:tabs>
                <w:tab w:val="left" w:pos="1905"/>
              </w:tabs>
              <w:rPr>
                <w:rFonts w:ascii="Times New Roman" w:hAnsi="Times New Roman"/>
                <w:sz w:val="28"/>
                <w:szCs w:val="28"/>
              </w:rPr>
            </w:pPr>
            <w:r w:rsidRPr="00E4403D">
              <w:rPr>
                <w:rFonts w:ascii="Times New Roman" w:hAnsi="Times New Roman"/>
                <w:sz w:val="28"/>
                <w:szCs w:val="28"/>
              </w:rPr>
              <w:t>«Целиннинское»</w:t>
            </w:r>
          </w:p>
        </w:tc>
        <w:tc>
          <w:tcPr>
            <w:tcW w:w="4785" w:type="dxa"/>
          </w:tcPr>
          <w:p w:rsidR="00805028" w:rsidRPr="00E4403D" w:rsidRDefault="00805028" w:rsidP="0011034D">
            <w:pPr>
              <w:tabs>
                <w:tab w:val="left" w:pos="1905"/>
              </w:tabs>
              <w:rPr>
                <w:rFonts w:ascii="Times New Roman" w:hAnsi="Times New Roman"/>
                <w:sz w:val="28"/>
                <w:szCs w:val="28"/>
              </w:rPr>
            </w:pPr>
            <w:r w:rsidRPr="00E4403D">
              <w:rPr>
                <w:rFonts w:ascii="Times New Roman" w:hAnsi="Times New Roman"/>
                <w:sz w:val="28"/>
                <w:szCs w:val="28"/>
              </w:rPr>
              <w:t>ул. Железнодорожная,12</w:t>
            </w:r>
          </w:p>
          <w:p w:rsidR="00805028" w:rsidRPr="00E4403D" w:rsidRDefault="00805028" w:rsidP="0011034D">
            <w:pPr>
              <w:tabs>
                <w:tab w:val="left" w:pos="1905"/>
              </w:tabs>
              <w:rPr>
                <w:rFonts w:ascii="Times New Roman" w:hAnsi="Times New Roman"/>
                <w:sz w:val="28"/>
                <w:szCs w:val="28"/>
              </w:rPr>
            </w:pPr>
            <w:r w:rsidRPr="00E4403D">
              <w:rPr>
                <w:rFonts w:ascii="Times New Roman" w:hAnsi="Times New Roman"/>
                <w:sz w:val="28"/>
                <w:szCs w:val="28"/>
              </w:rPr>
              <w:t>Информационный стенд</w:t>
            </w:r>
          </w:p>
        </w:tc>
      </w:tr>
      <w:tr w:rsidR="00805028" w:rsidRPr="00E4403D" w:rsidTr="0011034D">
        <w:tc>
          <w:tcPr>
            <w:tcW w:w="4785" w:type="dxa"/>
          </w:tcPr>
          <w:p w:rsidR="00805028" w:rsidRPr="00E4403D" w:rsidRDefault="00805028" w:rsidP="0011034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03D">
              <w:rPr>
                <w:rFonts w:ascii="Times New Roman" w:hAnsi="Times New Roman" w:cs="Times New Roman"/>
                <w:sz w:val="28"/>
                <w:szCs w:val="28"/>
              </w:rPr>
              <w:t>МАОУ «Целиннинская средняя о</w:t>
            </w:r>
            <w:r w:rsidRPr="00E4403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E4403D">
              <w:rPr>
                <w:rFonts w:ascii="Times New Roman" w:hAnsi="Times New Roman" w:cs="Times New Roman"/>
                <w:sz w:val="28"/>
                <w:szCs w:val="28"/>
              </w:rPr>
              <w:t xml:space="preserve">щеобразовательная школа» </w:t>
            </w:r>
          </w:p>
          <w:p w:rsidR="00805028" w:rsidRPr="00E4403D" w:rsidRDefault="00805028" w:rsidP="0011034D">
            <w:pPr>
              <w:tabs>
                <w:tab w:val="left" w:pos="190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805028" w:rsidRPr="00E4403D" w:rsidRDefault="00805028" w:rsidP="0011034D">
            <w:pPr>
              <w:tabs>
                <w:tab w:val="left" w:pos="1905"/>
              </w:tabs>
              <w:rPr>
                <w:rFonts w:ascii="Times New Roman" w:hAnsi="Times New Roman"/>
                <w:sz w:val="28"/>
                <w:szCs w:val="28"/>
              </w:rPr>
            </w:pPr>
            <w:r w:rsidRPr="00E4403D">
              <w:rPr>
                <w:rFonts w:ascii="Times New Roman" w:hAnsi="Times New Roman"/>
                <w:sz w:val="28"/>
                <w:szCs w:val="28"/>
              </w:rPr>
              <w:t>Ул. Центральная д.18</w:t>
            </w:r>
          </w:p>
          <w:p w:rsidR="00805028" w:rsidRPr="00E4403D" w:rsidRDefault="00805028" w:rsidP="0011034D">
            <w:pPr>
              <w:tabs>
                <w:tab w:val="left" w:pos="1905"/>
              </w:tabs>
              <w:rPr>
                <w:rFonts w:ascii="Times New Roman" w:hAnsi="Times New Roman"/>
                <w:sz w:val="28"/>
                <w:szCs w:val="28"/>
              </w:rPr>
            </w:pPr>
            <w:r w:rsidRPr="00E4403D">
              <w:rPr>
                <w:rFonts w:ascii="Times New Roman" w:hAnsi="Times New Roman"/>
                <w:sz w:val="28"/>
                <w:szCs w:val="28"/>
              </w:rPr>
              <w:t>Информационный стенд</w:t>
            </w:r>
          </w:p>
        </w:tc>
      </w:tr>
      <w:tr w:rsidR="00805028" w:rsidRPr="00E4403D" w:rsidTr="0011034D">
        <w:tc>
          <w:tcPr>
            <w:tcW w:w="4785" w:type="dxa"/>
          </w:tcPr>
          <w:p w:rsidR="00805028" w:rsidRPr="00E4403D" w:rsidRDefault="00805028" w:rsidP="0011034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03D">
              <w:rPr>
                <w:rFonts w:ascii="Times New Roman" w:hAnsi="Times New Roman" w:cs="Times New Roman"/>
                <w:sz w:val="28"/>
                <w:szCs w:val="28"/>
              </w:rPr>
              <w:t>Врачебная амбулатория поселка Ц</w:t>
            </w:r>
            <w:r w:rsidRPr="00E4403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4403D">
              <w:rPr>
                <w:rFonts w:ascii="Times New Roman" w:hAnsi="Times New Roman" w:cs="Times New Roman"/>
                <w:sz w:val="28"/>
                <w:szCs w:val="28"/>
              </w:rPr>
              <w:t xml:space="preserve">линный </w:t>
            </w:r>
          </w:p>
          <w:p w:rsidR="00805028" w:rsidRPr="00E4403D" w:rsidRDefault="00805028" w:rsidP="0011034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805028" w:rsidRPr="00E4403D" w:rsidRDefault="00805028" w:rsidP="0011034D">
            <w:pPr>
              <w:tabs>
                <w:tab w:val="left" w:pos="1905"/>
              </w:tabs>
              <w:rPr>
                <w:rFonts w:ascii="Times New Roman" w:hAnsi="Times New Roman"/>
                <w:sz w:val="28"/>
                <w:szCs w:val="28"/>
              </w:rPr>
            </w:pPr>
            <w:r w:rsidRPr="00E4403D">
              <w:rPr>
                <w:rFonts w:ascii="Times New Roman" w:hAnsi="Times New Roman"/>
                <w:sz w:val="28"/>
                <w:szCs w:val="28"/>
              </w:rPr>
              <w:t>ул. Железнодорожная,18</w:t>
            </w:r>
          </w:p>
          <w:p w:rsidR="00805028" w:rsidRPr="00E4403D" w:rsidRDefault="00805028" w:rsidP="0011034D">
            <w:pPr>
              <w:tabs>
                <w:tab w:val="left" w:pos="1905"/>
              </w:tabs>
              <w:rPr>
                <w:rFonts w:ascii="Times New Roman" w:hAnsi="Times New Roman"/>
                <w:sz w:val="28"/>
                <w:szCs w:val="28"/>
              </w:rPr>
            </w:pPr>
            <w:r w:rsidRPr="00E4403D">
              <w:rPr>
                <w:rFonts w:ascii="Times New Roman" w:hAnsi="Times New Roman"/>
                <w:sz w:val="28"/>
                <w:szCs w:val="28"/>
              </w:rPr>
              <w:t>Информационный стенд</w:t>
            </w:r>
          </w:p>
        </w:tc>
      </w:tr>
    </w:tbl>
    <w:p w:rsidR="00805028" w:rsidRPr="00E4403D" w:rsidRDefault="00805028" w:rsidP="00E4403D">
      <w:pPr>
        <w:tabs>
          <w:tab w:val="left" w:pos="1905"/>
        </w:tabs>
        <w:rPr>
          <w:rFonts w:ascii="Times New Roman" w:hAnsi="Times New Roman"/>
          <w:sz w:val="28"/>
          <w:szCs w:val="28"/>
        </w:rPr>
      </w:pPr>
    </w:p>
    <w:p w:rsidR="00805028" w:rsidRPr="00E4403D" w:rsidRDefault="00805028" w:rsidP="00E4403D">
      <w:pPr>
        <w:jc w:val="center"/>
        <w:rPr>
          <w:rFonts w:ascii="Times New Roman" w:hAnsi="Times New Roman"/>
          <w:sz w:val="28"/>
          <w:szCs w:val="28"/>
        </w:rPr>
      </w:pPr>
      <w:r w:rsidRPr="00E4403D">
        <w:rPr>
          <w:rFonts w:ascii="Times New Roman" w:hAnsi="Times New Roman"/>
          <w:sz w:val="28"/>
          <w:szCs w:val="28"/>
        </w:rPr>
        <w:t>__________________________</w:t>
      </w:r>
    </w:p>
    <w:p w:rsidR="00805028" w:rsidRPr="00E4403D" w:rsidRDefault="00805028" w:rsidP="00E4403D">
      <w:pPr>
        <w:rPr>
          <w:rFonts w:ascii="Times New Roman" w:hAnsi="Times New Roman"/>
          <w:sz w:val="28"/>
          <w:szCs w:val="28"/>
        </w:rPr>
      </w:pPr>
    </w:p>
    <w:p w:rsidR="00805028" w:rsidRPr="00E4403D" w:rsidRDefault="00805028" w:rsidP="00E4403D">
      <w:pPr>
        <w:rPr>
          <w:rFonts w:ascii="Times New Roman" w:hAnsi="Times New Roman"/>
          <w:sz w:val="28"/>
          <w:szCs w:val="28"/>
        </w:rPr>
      </w:pPr>
    </w:p>
    <w:p w:rsidR="00805028" w:rsidRPr="00E4403D" w:rsidRDefault="00805028">
      <w:pPr>
        <w:rPr>
          <w:rFonts w:ascii="Times New Roman" w:hAnsi="Times New Roman"/>
        </w:rPr>
      </w:pPr>
    </w:p>
    <w:sectPr w:rsidR="00805028" w:rsidRPr="00E4403D" w:rsidSect="00BB5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E4F94"/>
    <w:multiLevelType w:val="multilevel"/>
    <w:tmpl w:val="10BE8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2A6E"/>
    <w:rsid w:val="0011034D"/>
    <w:rsid w:val="002D2A6E"/>
    <w:rsid w:val="003E52A7"/>
    <w:rsid w:val="00464E09"/>
    <w:rsid w:val="006C4F66"/>
    <w:rsid w:val="00805028"/>
    <w:rsid w:val="00BB55D1"/>
    <w:rsid w:val="00E44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A6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4403D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64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A1F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11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2</Pages>
  <Words>325</Words>
  <Characters>1856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SizyhLA</dc:creator>
  <cp:keywords/>
  <dc:description/>
  <cp:lastModifiedBy>user</cp:lastModifiedBy>
  <cp:revision>4</cp:revision>
  <cp:lastPrinted>2017-07-26T02:18:00Z</cp:lastPrinted>
  <dcterms:created xsi:type="dcterms:W3CDTF">2017-07-25T02:08:00Z</dcterms:created>
  <dcterms:modified xsi:type="dcterms:W3CDTF">2017-07-26T02:18:00Z</dcterms:modified>
</cp:coreProperties>
</file>